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62B9" w14:textId="3FB9F35A" w:rsidR="00172A4D" w:rsidRPr="00EF05AF" w:rsidRDefault="000D719F" w:rsidP="00172A4D">
      <w:pPr>
        <w:ind w:firstLine="720"/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59447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553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72A4D" w:rsidRPr="00172A4D">
        <w:rPr>
          <w:b/>
          <w:sz w:val="20"/>
          <w:szCs w:val="20"/>
        </w:rPr>
        <w:t xml:space="preserve"> 30 MINS PROCESSING</w:t>
      </w:r>
      <w:r w:rsidR="00172A4D" w:rsidRPr="00172A4D"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70617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A4D" w:rsidRPr="00172A4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172A4D" w:rsidRPr="00172A4D">
        <w:rPr>
          <w:b/>
          <w:sz w:val="20"/>
          <w:szCs w:val="20"/>
        </w:rPr>
        <w:t xml:space="preserve"> 60 MINS PROCESSING</w:t>
      </w:r>
    </w:p>
    <w:p w14:paraId="6A149EFD" w14:textId="77777777" w:rsidR="006072EC" w:rsidRDefault="006072EC" w:rsidP="00172A4D">
      <w:pPr>
        <w:tabs>
          <w:tab w:val="right" w:pos="5040"/>
          <w:tab w:val="left" w:pos="5400"/>
          <w:tab w:val="right" w:pos="9360"/>
        </w:tabs>
        <w:jc w:val="center"/>
        <w:rPr>
          <w:sz w:val="20"/>
          <w:szCs w:val="20"/>
        </w:rPr>
      </w:pPr>
    </w:p>
    <w:p w14:paraId="342440E7" w14:textId="77777777" w:rsidR="00447367" w:rsidRDefault="007625E7" w:rsidP="00D235AC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FH IRB #</w:t>
      </w:r>
      <w:r w:rsidR="00447367">
        <w:rPr>
          <w:sz w:val="20"/>
          <w:szCs w:val="20"/>
        </w:rPr>
        <w:t>:</w:t>
      </w:r>
      <w:r w:rsidR="00447367" w:rsidRPr="00B72C19">
        <w:rPr>
          <w:sz w:val="20"/>
          <w:szCs w:val="20"/>
        </w:rPr>
        <w:t xml:space="preserve"> _______</w:t>
      </w:r>
      <w:r w:rsidR="001D7E15">
        <w:rPr>
          <w:sz w:val="20"/>
          <w:szCs w:val="20"/>
        </w:rPr>
        <w:t>___________</w:t>
      </w:r>
      <w:r w:rsidR="00347084">
        <w:rPr>
          <w:sz w:val="20"/>
          <w:szCs w:val="20"/>
        </w:rPr>
        <w:t>_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  <w:t xml:space="preserve">    RG</w:t>
      </w:r>
      <w:r w:rsidR="006072EC">
        <w:rPr>
          <w:sz w:val="20"/>
          <w:szCs w:val="20"/>
        </w:rPr>
        <w:t xml:space="preserve"> #</w:t>
      </w:r>
      <w:r w:rsidR="006072EC" w:rsidRPr="00286524">
        <w:rPr>
          <w:sz w:val="20"/>
          <w:szCs w:val="20"/>
        </w:rPr>
        <w:t>:</w:t>
      </w:r>
      <w:r w:rsidR="006072EC">
        <w:rPr>
          <w:sz w:val="20"/>
          <w:szCs w:val="20"/>
        </w:rPr>
        <w:t xml:space="preserve"> </w:t>
      </w:r>
      <w:r w:rsidR="006072EC" w:rsidRPr="00B72C19">
        <w:rPr>
          <w:sz w:val="20"/>
          <w:szCs w:val="20"/>
        </w:rPr>
        <w:t>______________</w:t>
      </w:r>
      <w:r w:rsidR="001D7E15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="0034708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</w:t>
      </w:r>
      <w:r w:rsidR="00347084">
        <w:rPr>
          <w:sz w:val="20"/>
          <w:szCs w:val="20"/>
        </w:rPr>
        <w:t>Project ID</w:t>
      </w:r>
      <w:r w:rsidR="00356F0E">
        <w:rPr>
          <w:sz w:val="20"/>
          <w:szCs w:val="20"/>
        </w:rPr>
        <w:t xml:space="preserve"> aka Budget #</w:t>
      </w:r>
      <w:r w:rsidR="00447367" w:rsidRPr="00286524">
        <w:rPr>
          <w:sz w:val="20"/>
          <w:szCs w:val="20"/>
        </w:rPr>
        <w:t xml:space="preserve">: </w:t>
      </w:r>
      <w:r w:rsidR="00347084">
        <w:rPr>
          <w:sz w:val="20"/>
          <w:szCs w:val="20"/>
        </w:rPr>
        <w:t>__________________</w:t>
      </w:r>
      <w:r w:rsidR="00356F0E">
        <w:rPr>
          <w:sz w:val="20"/>
          <w:szCs w:val="20"/>
        </w:rPr>
        <w:t>______</w:t>
      </w:r>
    </w:p>
    <w:p w14:paraId="6DDAB475" w14:textId="77777777" w:rsidR="00F23E22" w:rsidRDefault="007625E7" w:rsidP="00D235AC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Sponsor Protocol Name</w:t>
      </w:r>
      <w:r w:rsidR="00F23E22">
        <w:rPr>
          <w:sz w:val="20"/>
          <w:szCs w:val="20"/>
        </w:rPr>
        <w:t>: ___________________________________________________________________________________</w:t>
      </w:r>
    </w:p>
    <w:p w14:paraId="7A49E4D6" w14:textId="77777777" w:rsidR="006072EC" w:rsidRPr="00F23E22" w:rsidRDefault="00170AB5" w:rsidP="00D235AC">
      <w:pPr>
        <w:tabs>
          <w:tab w:val="right" w:pos="5040"/>
          <w:tab w:val="left" w:pos="5400"/>
          <w:tab w:val="right" w:pos="9720"/>
        </w:tabs>
        <w:spacing w:line="360" w:lineRule="auto"/>
        <w:ind w:left="-720"/>
        <w:rPr>
          <w:sz w:val="20"/>
          <w:szCs w:val="20"/>
        </w:rPr>
      </w:pPr>
      <w:r>
        <w:rPr>
          <w:sz w:val="20"/>
          <w:szCs w:val="20"/>
        </w:rPr>
        <w:t>PI: __________________________________</w:t>
      </w:r>
      <w:r w:rsidR="00356F0E">
        <w:rPr>
          <w:sz w:val="20"/>
          <w:szCs w:val="20"/>
        </w:rPr>
        <w:t xml:space="preserve">    </w:t>
      </w:r>
      <w:r>
        <w:rPr>
          <w:sz w:val="20"/>
          <w:szCs w:val="20"/>
        </w:rPr>
        <w:t>Grant Period</w:t>
      </w:r>
      <w:r w:rsidR="00447367">
        <w:rPr>
          <w:sz w:val="20"/>
          <w:szCs w:val="20"/>
        </w:rPr>
        <w:t>: ______________</w:t>
      </w:r>
      <w:r>
        <w:rPr>
          <w:sz w:val="20"/>
          <w:szCs w:val="20"/>
        </w:rPr>
        <w:t>_________</w:t>
      </w:r>
      <w:r w:rsidR="00447367">
        <w:rPr>
          <w:sz w:val="20"/>
          <w:szCs w:val="20"/>
        </w:rPr>
        <w:t>_</w:t>
      </w:r>
      <w:r w:rsidR="00356F0E">
        <w:rPr>
          <w:sz w:val="20"/>
          <w:szCs w:val="20"/>
        </w:rPr>
        <w:t xml:space="preserve">  </w:t>
      </w:r>
      <w:r w:rsidR="00447367">
        <w:rPr>
          <w:sz w:val="20"/>
          <w:szCs w:val="20"/>
        </w:rPr>
        <w:t xml:space="preserve"> </w:t>
      </w:r>
      <w:r>
        <w:rPr>
          <w:sz w:val="20"/>
          <w:szCs w:val="20"/>
        </w:rPr>
        <w:t>Approx. # of subjects</w:t>
      </w:r>
      <w:r w:rsidR="00447367" w:rsidRPr="00286524">
        <w:rPr>
          <w:sz w:val="20"/>
          <w:szCs w:val="20"/>
        </w:rPr>
        <w:t xml:space="preserve">: </w:t>
      </w:r>
      <w:r>
        <w:rPr>
          <w:sz w:val="20"/>
          <w:szCs w:val="20"/>
        </w:rPr>
        <w:t>_______</w:t>
      </w:r>
      <w:r w:rsidR="00356F0E">
        <w:rPr>
          <w:sz w:val="20"/>
          <w:szCs w:val="20"/>
        </w:rPr>
        <w:t>__</w:t>
      </w:r>
      <w:r w:rsidR="00447367" w:rsidRPr="00373764">
        <w:rPr>
          <w:sz w:val="20"/>
          <w:szCs w:val="20"/>
        </w:rPr>
        <w:t xml:space="preserve"> </w:t>
      </w:r>
      <w:r w:rsidR="00356F0E">
        <w:rPr>
          <w:sz w:val="20"/>
          <w:szCs w:val="20"/>
        </w:rPr>
        <w:t xml:space="preserve">Research </w:t>
      </w:r>
      <w:r w:rsidR="006072EC" w:rsidRPr="00286524">
        <w:rPr>
          <w:sz w:val="20"/>
          <w:szCs w:val="20"/>
        </w:rPr>
        <w:t>Study Manager: _</w:t>
      </w:r>
      <w:r w:rsidR="006072EC">
        <w:rPr>
          <w:sz w:val="20"/>
          <w:szCs w:val="20"/>
        </w:rPr>
        <w:t>______</w:t>
      </w:r>
      <w:r w:rsidR="006072EC" w:rsidRPr="00286524">
        <w:rPr>
          <w:sz w:val="20"/>
          <w:szCs w:val="20"/>
        </w:rPr>
        <w:t>__</w:t>
      </w:r>
      <w:r w:rsidR="006072EC">
        <w:rPr>
          <w:sz w:val="20"/>
          <w:szCs w:val="20"/>
        </w:rPr>
        <w:t>______</w:t>
      </w:r>
      <w:r w:rsidR="00373764">
        <w:rPr>
          <w:sz w:val="20"/>
          <w:szCs w:val="20"/>
        </w:rPr>
        <w:t>____________</w:t>
      </w:r>
      <w:r w:rsidR="00356F0E">
        <w:rPr>
          <w:sz w:val="20"/>
          <w:szCs w:val="20"/>
        </w:rPr>
        <w:t xml:space="preserve">_ </w:t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tab/>
      </w:r>
      <w:r w:rsidR="00373764">
        <w:rPr>
          <w:sz w:val="20"/>
          <w:szCs w:val="20"/>
        </w:rPr>
        <w:softHyphen/>
      </w:r>
      <w:r w:rsidR="00373764">
        <w:rPr>
          <w:sz w:val="20"/>
          <w:szCs w:val="20"/>
        </w:rPr>
        <w:softHyphen/>
      </w:r>
      <w:r w:rsidR="00981486">
        <w:rPr>
          <w:sz w:val="20"/>
          <w:szCs w:val="20"/>
        </w:rPr>
        <w:t xml:space="preserve"> </w:t>
      </w:r>
      <w:r w:rsidR="006072EC" w:rsidRPr="00286524">
        <w:rPr>
          <w:sz w:val="20"/>
          <w:szCs w:val="20"/>
        </w:rPr>
        <w:t>Phone #: ______________________</w:t>
      </w:r>
      <w:r w:rsidR="00356F0E">
        <w:rPr>
          <w:sz w:val="20"/>
          <w:szCs w:val="20"/>
        </w:rPr>
        <w:t xml:space="preserve"> </w:t>
      </w:r>
      <w:r w:rsidR="002A4D8A">
        <w:rPr>
          <w:sz w:val="20"/>
          <w:szCs w:val="20"/>
        </w:rPr>
        <w:t xml:space="preserve"> </w:t>
      </w:r>
      <w:r w:rsidR="00373764">
        <w:rPr>
          <w:sz w:val="20"/>
          <w:szCs w:val="20"/>
        </w:rPr>
        <w:t>Mailstop: _______________</w:t>
      </w:r>
    </w:p>
    <w:p w14:paraId="56D05948" w14:textId="66625456" w:rsidR="006072EC" w:rsidRPr="009A419F" w:rsidRDefault="006072EC" w:rsidP="00172A4D">
      <w:pPr>
        <w:ind w:left="-720"/>
        <w:rPr>
          <w:sz w:val="16"/>
          <w:szCs w:val="16"/>
        </w:rPr>
      </w:pPr>
      <w:r w:rsidRPr="00EF05AF">
        <w:rPr>
          <w:b/>
          <w:sz w:val="20"/>
          <w:szCs w:val="20"/>
        </w:rPr>
        <w:t>Please indicate which services are to be provided.</w:t>
      </w:r>
      <w:r w:rsidR="00E539C4">
        <w:rPr>
          <w:b/>
          <w:sz w:val="20"/>
          <w:szCs w:val="20"/>
        </w:rPr>
        <w:tab/>
      </w:r>
      <w:r w:rsidR="00E539C4">
        <w:rPr>
          <w:b/>
          <w:sz w:val="20"/>
          <w:szCs w:val="20"/>
        </w:rPr>
        <w:tab/>
      </w: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620"/>
        <w:gridCol w:w="3870"/>
        <w:gridCol w:w="3510"/>
        <w:gridCol w:w="990"/>
      </w:tblGrid>
      <w:tr w:rsidR="002A129A" w:rsidRPr="00C27670" w14:paraId="47AE8D64" w14:textId="77777777" w:rsidTr="008F6D12">
        <w:trPr>
          <w:trHeight w:val="209"/>
        </w:trPr>
        <w:tc>
          <w:tcPr>
            <w:tcW w:w="1170" w:type="dxa"/>
          </w:tcPr>
          <w:p w14:paraId="11FE1193" w14:textId="77777777" w:rsidR="006072EC" w:rsidRPr="00C27670" w:rsidRDefault="006072EC" w:rsidP="005F6C0A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620" w:type="dxa"/>
          </w:tcPr>
          <w:p w14:paraId="5AF4F5E3" w14:textId="77777777" w:rsidR="006072EC" w:rsidRPr="00C27670" w:rsidRDefault="006072EC" w:rsidP="005F6C0A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870" w:type="dxa"/>
          </w:tcPr>
          <w:p w14:paraId="0289FC3B" w14:textId="77777777" w:rsidR="006072EC" w:rsidRPr="00C27670" w:rsidRDefault="006072EC" w:rsidP="005F6C0A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510" w:type="dxa"/>
          </w:tcPr>
          <w:p w14:paraId="029E1318" w14:textId="77777777" w:rsidR="006072EC" w:rsidRPr="00C27670" w:rsidRDefault="006072EC" w:rsidP="005F6C0A">
            <w:pPr>
              <w:tabs>
                <w:tab w:val="left" w:pos="5760"/>
              </w:tabs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# of Aliquots</w:t>
            </w:r>
          </w:p>
        </w:tc>
        <w:tc>
          <w:tcPr>
            <w:tcW w:w="990" w:type="dxa"/>
            <w:vAlign w:val="center"/>
          </w:tcPr>
          <w:p w14:paraId="054F20EB" w14:textId="77777777" w:rsidR="006072EC" w:rsidRPr="00C27670" w:rsidRDefault="006072EC" w:rsidP="005F6C0A">
            <w:pPr>
              <w:tabs>
                <w:tab w:val="left" w:pos="5760"/>
              </w:tabs>
              <w:jc w:val="center"/>
              <w:rPr>
                <w:b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b/>
                <w:sz w:val="20"/>
                <w:szCs w:val="20"/>
              </w:rPr>
              <w:sym w:font="Webdings" w:char="F061"/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tr w:rsidR="00356F0E" w:rsidRPr="00F25FDE" w14:paraId="57DC2C59" w14:textId="77777777" w:rsidTr="008F6D12">
        <w:tc>
          <w:tcPr>
            <w:tcW w:w="1170" w:type="dxa"/>
          </w:tcPr>
          <w:p w14:paraId="0E73061E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0300</w:t>
            </w:r>
          </w:p>
        </w:tc>
        <w:tc>
          <w:tcPr>
            <w:tcW w:w="1620" w:type="dxa"/>
          </w:tcPr>
          <w:p w14:paraId="6DBE6FE2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DD719C7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1-3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510" w:type="dxa"/>
          </w:tcPr>
          <w:p w14:paraId="0004B7B2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07D751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0AFC29FA" w14:textId="77777777" w:rsidTr="008F6D12">
        <w:tc>
          <w:tcPr>
            <w:tcW w:w="1170" w:type="dxa"/>
          </w:tcPr>
          <w:p w14:paraId="349E2594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0301</w:t>
            </w:r>
          </w:p>
        </w:tc>
        <w:tc>
          <w:tcPr>
            <w:tcW w:w="1620" w:type="dxa"/>
          </w:tcPr>
          <w:p w14:paraId="3214710A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541510B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4-8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510" w:type="dxa"/>
          </w:tcPr>
          <w:p w14:paraId="45CEE69E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720A26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4749C5CA" w14:textId="77777777" w:rsidTr="008F6D12">
        <w:tc>
          <w:tcPr>
            <w:tcW w:w="1170" w:type="dxa"/>
          </w:tcPr>
          <w:p w14:paraId="06E30AF4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0302</w:t>
            </w:r>
          </w:p>
        </w:tc>
        <w:tc>
          <w:tcPr>
            <w:tcW w:w="1620" w:type="dxa"/>
          </w:tcPr>
          <w:p w14:paraId="4F27EFC8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26ADE3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 xml:space="preserve">Cell Cryopreserve – 9-12 </w:t>
            </w:r>
            <w:proofErr w:type="spellStart"/>
            <w:r w:rsidRPr="00702FDD">
              <w:rPr>
                <w:color w:val="0070C0"/>
                <w:sz w:val="20"/>
                <w:szCs w:val="20"/>
              </w:rPr>
              <w:t>nuncs</w:t>
            </w:r>
            <w:proofErr w:type="spellEnd"/>
          </w:p>
        </w:tc>
        <w:tc>
          <w:tcPr>
            <w:tcW w:w="3510" w:type="dxa"/>
          </w:tcPr>
          <w:p w14:paraId="48E9BC53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9EA9458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0EB7A158" w14:textId="77777777" w:rsidTr="008F6D12">
        <w:tc>
          <w:tcPr>
            <w:tcW w:w="1170" w:type="dxa"/>
          </w:tcPr>
          <w:p w14:paraId="7435BDB5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0303</w:t>
            </w:r>
          </w:p>
        </w:tc>
        <w:tc>
          <w:tcPr>
            <w:tcW w:w="1620" w:type="dxa"/>
          </w:tcPr>
          <w:p w14:paraId="4CBBB51A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81F7319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5-19 ml</w:t>
            </w:r>
          </w:p>
        </w:tc>
        <w:tc>
          <w:tcPr>
            <w:tcW w:w="3510" w:type="dxa"/>
          </w:tcPr>
          <w:p w14:paraId="498F58F4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545E70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3D71BCA6" w14:textId="77777777" w:rsidTr="008F6D12">
        <w:tc>
          <w:tcPr>
            <w:tcW w:w="1170" w:type="dxa"/>
          </w:tcPr>
          <w:p w14:paraId="35B5585A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0304</w:t>
            </w:r>
          </w:p>
        </w:tc>
        <w:tc>
          <w:tcPr>
            <w:tcW w:w="1620" w:type="dxa"/>
          </w:tcPr>
          <w:p w14:paraId="090B550F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2CAC431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20-40 ml</w:t>
            </w:r>
          </w:p>
        </w:tc>
        <w:tc>
          <w:tcPr>
            <w:tcW w:w="3510" w:type="dxa"/>
          </w:tcPr>
          <w:p w14:paraId="07D557EF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E9B0DEB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309DCB90" w14:textId="77777777" w:rsidTr="008F6D12">
        <w:tc>
          <w:tcPr>
            <w:tcW w:w="1170" w:type="dxa"/>
          </w:tcPr>
          <w:p w14:paraId="4F5F02B2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0305</w:t>
            </w:r>
          </w:p>
        </w:tc>
        <w:tc>
          <w:tcPr>
            <w:tcW w:w="1620" w:type="dxa"/>
          </w:tcPr>
          <w:p w14:paraId="0AF75111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CEDA9F4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41-60 ml</w:t>
            </w:r>
          </w:p>
        </w:tc>
        <w:tc>
          <w:tcPr>
            <w:tcW w:w="3510" w:type="dxa"/>
          </w:tcPr>
          <w:p w14:paraId="549DD8FF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69A82EE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6933091A" w14:textId="77777777" w:rsidTr="008F6D12">
        <w:tc>
          <w:tcPr>
            <w:tcW w:w="1170" w:type="dxa"/>
          </w:tcPr>
          <w:p w14:paraId="30972AC1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0306</w:t>
            </w:r>
          </w:p>
        </w:tc>
        <w:tc>
          <w:tcPr>
            <w:tcW w:w="1620" w:type="dxa"/>
          </w:tcPr>
          <w:p w14:paraId="325006FB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3288EFE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 for PBMC 61-80 ml</w:t>
            </w:r>
          </w:p>
        </w:tc>
        <w:tc>
          <w:tcPr>
            <w:tcW w:w="3510" w:type="dxa"/>
          </w:tcPr>
          <w:p w14:paraId="06028EE1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B2FF0BB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0C90EE9A" w14:textId="77777777" w:rsidTr="008F6D12">
        <w:tc>
          <w:tcPr>
            <w:tcW w:w="1170" w:type="dxa"/>
          </w:tcPr>
          <w:p w14:paraId="65F11C1C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0322</w:t>
            </w:r>
          </w:p>
        </w:tc>
        <w:tc>
          <w:tcPr>
            <w:tcW w:w="1620" w:type="dxa"/>
          </w:tcPr>
          <w:p w14:paraId="6DD04D10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B29586B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Process WB/BM, MNC 81-100 mL</w:t>
            </w:r>
          </w:p>
        </w:tc>
        <w:tc>
          <w:tcPr>
            <w:tcW w:w="3510" w:type="dxa"/>
          </w:tcPr>
          <w:p w14:paraId="2C31F995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4409496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5DC66283" w14:textId="77777777" w:rsidTr="008F6D12">
        <w:tc>
          <w:tcPr>
            <w:tcW w:w="1170" w:type="dxa"/>
          </w:tcPr>
          <w:p w14:paraId="2F1E2E96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SPB</w:t>
            </w:r>
            <w:r>
              <w:rPr>
                <w:color w:val="0070C0"/>
                <w:sz w:val="20"/>
                <w:szCs w:val="20"/>
              </w:rPr>
              <w:t>1</w:t>
            </w:r>
            <w:r w:rsidRPr="00702FDD">
              <w:rPr>
                <w:color w:val="0070C0"/>
                <w:sz w:val="20"/>
                <w:szCs w:val="20"/>
              </w:rPr>
              <w:t>0326</w:t>
            </w:r>
          </w:p>
        </w:tc>
        <w:tc>
          <w:tcPr>
            <w:tcW w:w="1620" w:type="dxa"/>
          </w:tcPr>
          <w:p w14:paraId="33EE0384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D099C52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  <w:r w:rsidRPr="00702FDD">
              <w:rPr>
                <w:color w:val="0070C0"/>
                <w:sz w:val="20"/>
                <w:szCs w:val="20"/>
              </w:rPr>
              <w:t>Serum/Plasma Sep 14-21 vials</w:t>
            </w:r>
          </w:p>
        </w:tc>
        <w:tc>
          <w:tcPr>
            <w:tcW w:w="3510" w:type="dxa"/>
          </w:tcPr>
          <w:p w14:paraId="04BEC691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70C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D454CF" w14:textId="77777777" w:rsidR="00356F0E" w:rsidRPr="009A5824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D4FD9" w:rsidRPr="00C27670" w14:paraId="617996AC" w14:textId="77777777" w:rsidTr="008F6D12">
        <w:tc>
          <w:tcPr>
            <w:tcW w:w="1170" w:type="dxa"/>
          </w:tcPr>
          <w:p w14:paraId="64D3B3AF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A1310B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E33F1F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AF97716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5A2CE9" w14:textId="77777777" w:rsidR="003D4FD9" w:rsidRPr="00C27670" w:rsidRDefault="003D4FD9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56F0E" w:rsidRPr="00C27670" w14:paraId="75EFC33E" w14:textId="77777777" w:rsidTr="008F6D12">
        <w:tc>
          <w:tcPr>
            <w:tcW w:w="1170" w:type="dxa"/>
          </w:tcPr>
          <w:p w14:paraId="0A2813C6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SPC</w:t>
            </w:r>
            <w:r>
              <w:rPr>
                <w:color w:val="00B050"/>
                <w:sz w:val="20"/>
                <w:szCs w:val="20"/>
              </w:rPr>
              <w:t>1</w:t>
            </w:r>
            <w:r w:rsidRPr="00702FDD">
              <w:rPr>
                <w:color w:val="00B050"/>
                <w:sz w:val="20"/>
                <w:szCs w:val="20"/>
              </w:rPr>
              <w:t>0300</w:t>
            </w:r>
          </w:p>
        </w:tc>
        <w:tc>
          <w:tcPr>
            <w:tcW w:w="1620" w:type="dxa"/>
          </w:tcPr>
          <w:p w14:paraId="3E8B5C0F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3579015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  <w:r w:rsidRPr="00702FDD">
              <w:rPr>
                <w:color w:val="00B050"/>
                <w:sz w:val="20"/>
                <w:szCs w:val="20"/>
              </w:rPr>
              <w:t>Cell Count &amp; Viability – Guava</w:t>
            </w:r>
          </w:p>
        </w:tc>
        <w:tc>
          <w:tcPr>
            <w:tcW w:w="3510" w:type="dxa"/>
          </w:tcPr>
          <w:p w14:paraId="513F26EE" w14:textId="77777777" w:rsidR="00356F0E" w:rsidRPr="00702FDD" w:rsidRDefault="00356F0E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EC5663A" w14:textId="77777777" w:rsidR="00356F0E" w:rsidRPr="00C27670" w:rsidRDefault="00356F0E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3D4FD9" w:rsidRPr="00C27670" w14:paraId="2B2AB085" w14:textId="77777777" w:rsidTr="008F6D12">
        <w:tc>
          <w:tcPr>
            <w:tcW w:w="1170" w:type="dxa"/>
          </w:tcPr>
          <w:p w14:paraId="02D991F4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C0F0E4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57E63DF6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6E3DCC3" w14:textId="77777777" w:rsidR="003D4FD9" w:rsidRPr="00702FDD" w:rsidRDefault="003D4FD9" w:rsidP="00356F0E">
            <w:pPr>
              <w:tabs>
                <w:tab w:val="left" w:pos="5760"/>
              </w:tabs>
              <w:rPr>
                <w:color w:val="00B05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E98E8E0" w14:textId="77777777" w:rsidR="003D4FD9" w:rsidRPr="00C27670" w:rsidRDefault="003D4FD9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24F035A4" w14:textId="77777777" w:rsidTr="008F6D12">
        <w:tc>
          <w:tcPr>
            <w:tcW w:w="1170" w:type="dxa"/>
          </w:tcPr>
          <w:p w14:paraId="0A220B40" w14:textId="601EC97B" w:rsidR="00500ED1" w:rsidRPr="00C27670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0005</w:t>
            </w:r>
          </w:p>
        </w:tc>
        <w:tc>
          <w:tcPr>
            <w:tcW w:w="1620" w:type="dxa"/>
          </w:tcPr>
          <w:p w14:paraId="5716551D" w14:textId="18246341" w:rsidR="00500ED1" w:rsidRPr="00C27670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extraction</w:t>
            </w:r>
          </w:p>
        </w:tc>
        <w:tc>
          <w:tcPr>
            <w:tcW w:w="3870" w:type="dxa"/>
          </w:tcPr>
          <w:p w14:paraId="0ECC2297" w14:textId="470079D9" w:rsidR="00500ED1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Aliquot</w:t>
            </w:r>
          </w:p>
        </w:tc>
        <w:tc>
          <w:tcPr>
            <w:tcW w:w="3510" w:type="dxa"/>
          </w:tcPr>
          <w:p w14:paraId="4857A14B" w14:textId="784F4D60" w:rsidR="00500ED1" w:rsidRPr="00C27670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2 master / 4 child</w:t>
            </w:r>
          </w:p>
        </w:tc>
        <w:tc>
          <w:tcPr>
            <w:tcW w:w="990" w:type="dxa"/>
            <w:vAlign w:val="center"/>
          </w:tcPr>
          <w:p w14:paraId="64D39B0D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3FAFEF0F" w14:textId="77777777" w:rsidTr="008F6D12">
        <w:tc>
          <w:tcPr>
            <w:tcW w:w="1170" w:type="dxa"/>
          </w:tcPr>
          <w:p w14:paraId="2E4687FB" w14:textId="771C7C40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0006</w:t>
            </w:r>
          </w:p>
        </w:tc>
        <w:tc>
          <w:tcPr>
            <w:tcW w:w="1620" w:type="dxa"/>
          </w:tcPr>
          <w:p w14:paraId="62DB72E3" w14:textId="5F07FB0E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870" w:type="dxa"/>
          </w:tcPr>
          <w:p w14:paraId="17D34BFA" w14:textId="6EE96996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Ext Mini Kit</w:t>
            </w:r>
          </w:p>
        </w:tc>
        <w:tc>
          <w:tcPr>
            <w:tcW w:w="3510" w:type="dxa"/>
          </w:tcPr>
          <w:p w14:paraId="201683AC" w14:textId="76434B9F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Small buffy coats</w:t>
            </w:r>
          </w:p>
        </w:tc>
        <w:tc>
          <w:tcPr>
            <w:tcW w:w="990" w:type="dxa"/>
            <w:vAlign w:val="center"/>
          </w:tcPr>
          <w:p w14:paraId="1AC62CC3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5425F5ED" w14:textId="77777777" w:rsidTr="008F6D12">
        <w:tc>
          <w:tcPr>
            <w:tcW w:w="1170" w:type="dxa"/>
          </w:tcPr>
          <w:p w14:paraId="5B72F175" w14:textId="6DC2F7EB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0007</w:t>
            </w:r>
          </w:p>
        </w:tc>
        <w:tc>
          <w:tcPr>
            <w:tcW w:w="1620" w:type="dxa"/>
          </w:tcPr>
          <w:p w14:paraId="63A5FBA1" w14:textId="0B53E253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Qiagen DNA</w:t>
            </w:r>
          </w:p>
        </w:tc>
        <w:tc>
          <w:tcPr>
            <w:tcW w:w="3870" w:type="dxa"/>
          </w:tcPr>
          <w:p w14:paraId="71B33F6E" w14:textId="1CE4B58C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Qiagen Ext </w:t>
            </w:r>
            <w:smartTag w:uri="urn:schemas-microsoft-com:office:smarttags" w:element="place">
              <w:r w:rsidRPr="00350519">
                <w:rPr>
                  <w:color w:val="7030A0"/>
                  <w:sz w:val="20"/>
                  <w:szCs w:val="20"/>
                </w:rPr>
                <w:t>Midi</w:t>
              </w:r>
            </w:smartTag>
            <w:r w:rsidRPr="00350519">
              <w:rPr>
                <w:color w:val="7030A0"/>
                <w:sz w:val="20"/>
                <w:szCs w:val="20"/>
              </w:rPr>
              <w:t xml:space="preserve"> Kit</w:t>
            </w:r>
          </w:p>
        </w:tc>
        <w:tc>
          <w:tcPr>
            <w:tcW w:w="3510" w:type="dxa"/>
          </w:tcPr>
          <w:p w14:paraId="0495470A" w14:textId="09CD4E62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Medium buffy coats</w:t>
            </w:r>
          </w:p>
        </w:tc>
        <w:tc>
          <w:tcPr>
            <w:tcW w:w="990" w:type="dxa"/>
            <w:vAlign w:val="center"/>
          </w:tcPr>
          <w:p w14:paraId="6DD309A5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2A17AFDD" w14:textId="77777777" w:rsidTr="008F6D12">
        <w:tc>
          <w:tcPr>
            <w:tcW w:w="1170" w:type="dxa"/>
          </w:tcPr>
          <w:p w14:paraId="4F587005" w14:textId="7D8DEE23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0010</w:t>
            </w:r>
          </w:p>
        </w:tc>
        <w:tc>
          <w:tcPr>
            <w:tcW w:w="1620" w:type="dxa"/>
          </w:tcPr>
          <w:p w14:paraId="0ECE5160" w14:textId="48F5BD75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C149663" w14:textId="33041FCB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Plating (per plate)</w:t>
            </w:r>
          </w:p>
        </w:tc>
        <w:tc>
          <w:tcPr>
            <w:tcW w:w="3510" w:type="dxa"/>
          </w:tcPr>
          <w:p w14:paraId="5CDA0484" w14:textId="1E83C7D3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32EC30C4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5892C860" w14:textId="77777777" w:rsidTr="008F6D12">
        <w:tc>
          <w:tcPr>
            <w:tcW w:w="1170" w:type="dxa"/>
          </w:tcPr>
          <w:p w14:paraId="69C270E6" w14:textId="488B77B6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0011</w:t>
            </w:r>
          </w:p>
        </w:tc>
        <w:tc>
          <w:tcPr>
            <w:tcW w:w="1620" w:type="dxa"/>
          </w:tcPr>
          <w:p w14:paraId="6372098F" w14:textId="77777777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8E5A345" w14:textId="2058D618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Concentration</w:t>
            </w:r>
          </w:p>
        </w:tc>
        <w:tc>
          <w:tcPr>
            <w:tcW w:w="3510" w:type="dxa"/>
          </w:tcPr>
          <w:p w14:paraId="0CB54C43" w14:textId="0B1A276C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23B50AD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158DA1EF" w14:textId="77777777" w:rsidTr="008F6D12">
        <w:tc>
          <w:tcPr>
            <w:tcW w:w="1170" w:type="dxa"/>
          </w:tcPr>
          <w:p w14:paraId="121DE850" w14:textId="5B60C97D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SPD</w:t>
            </w:r>
            <w:r>
              <w:rPr>
                <w:color w:val="7030A0"/>
                <w:sz w:val="20"/>
                <w:szCs w:val="20"/>
              </w:rPr>
              <w:t>1</w:t>
            </w:r>
            <w:r w:rsidRPr="00350519">
              <w:rPr>
                <w:color w:val="7030A0"/>
                <w:sz w:val="20"/>
                <w:szCs w:val="20"/>
              </w:rPr>
              <w:t>0012</w:t>
            </w:r>
          </w:p>
        </w:tc>
        <w:tc>
          <w:tcPr>
            <w:tcW w:w="1620" w:type="dxa"/>
          </w:tcPr>
          <w:p w14:paraId="20660BF2" w14:textId="77777777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5E51650" w14:textId="52F8D96D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color w:val="7030A0"/>
                <w:sz w:val="20"/>
                <w:szCs w:val="20"/>
              </w:rPr>
              <w:t>DNA Extract – Qiagen 5 Prime</w:t>
            </w:r>
          </w:p>
        </w:tc>
        <w:tc>
          <w:tcPr>
            <w:tcW w:w="3510" w:type="dxa"/>
          </w:tcPr>
          <w:p w14:paraId="4095B4E8" w14:textId="77777777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A4A0AD0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B90990" w:rsidRPr="00C27670" w14:paraId="67607EF2" w14:textId="77777777" w:rsidTr="008F6D12">
        <w:tc>
          <w:tcPr>
            <w:tcW w:w="1170" w:type="dxa"/>
          </w:tcPr>
          <w:p w14:paraId="4ED3B2A8" w14:textId="77777777" w:rsidR="00B90990" w:rsidRPr="00350519" w:rsidRDefault="00B90990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A79C2C8" w14:textId="77777777" w:rsidR="00B90990" w:rsidRPr="00350519" w:rsidRDefault="00B90990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C322DC7" w14:textId="77777777" w:rsidR="00B90990" w:rsidRPr="00350519" w:rsidRDefault="00B90990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4C12EAD5" w14:textId="77777777" w:rsidR="00B90990" w:rsidRPr="00350519" w:rsidRDefault="00B90990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CC7C86C" w14:textId="77777777" w:rsidR="00B90990" w:rsidRPr="00C27670" w:rsidRDefault="00B90990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52444607" w14:textId="77777777" w:rsidTr="008F6D12">
        <w:tc>
          <w:tcPr>
            <w:tcW w:w="1170" w:type="dxa"/>
          </w:tcPr>
          <w:p w14:paraId="758A1587" w14:textId="7F787E45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0001</w:t>
            </w:r>
          </w:p>
        </w:tc>
        <w:tc>
          <w:tcPr>
            <w:tcW w:w="1620" w:type="dxa"/>
          </w:tcPr>
          <w:p w14:paraId="4D68D5BA" w14:textId="4C9118D9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870" w:type="dxa"/>
          </w:tcPr>
          <w:p w14:paraId="49DC19CF" w14:textId="7573195E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1-7 vials</w:t>
            </w:r>
          </w:p>
        </w:tc>
        <w:tc>
          <w:tcPr>
            <w:tcW w:w="3510" w:type="dxa"/>
          </w:tcPr>
          <w:p w14:paraId="1BD700DA" w14:textId="5BA11180" w:rsidR="00500ED1" w:rsidRPr="00350519" w:rsidRDefault="00500ED1" w:rsidP="00356F0E">
            <w:pPr>
              <w:tabs>
                <w:tab w:val="left" w:pos="5760"/>
              </w:tabs>
              <w:rPr>
                <w:color w:val="7030A0"/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1-7 x 1.0 mL vials</w:t>
            </w:r>
          </w:p>
        </w:tc>
        <w:tc>
          <w:tcPr>
            <w:tcW w:w="990" w:type="dxa"/>
            <w:vAlign w:val="center"/>
          </w:tcPr>
          <w:p w14:paraId="22487F31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21AA2E26" w14:textId="77777777" w:rsidTr="008F6D12">
        <w:tc>
          <w:tcPr>
            <w:tcW w:w="1170" w:type="dxa"/>
          </w:tcPr>
          <w:p w14:paraId="203F6279" w14:textId="41A81400" w:rsidR="00500ED1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0002</w:t>
            </w:r>
          </w:p>
        </w:tc>
        <w:tc>
          <w:tcPr>
            <w:tcW w:w="1620" w:type="dxa"/>
          </w:tcPr>
          <w:p w14:paraId="3AB16CF6" w14:textId="67704B46" w:rsidR="00500ED1" w:rsidRPr="00C27670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SST</w:t>
            </w:r>
            <w:r>
              <w:rPr>
                <w:sz w:val="20"/>
                <w:szCs w:val="20"/>
              </w:rPr>
              <w:t>,</w:t>
            </w:r>
            <w:r w:rsidRPr="00350519">
              <w:rPr>
                <w:sz w:val="20"/>
                <w:szCs w:val="20"/>
              </w:rPr>
              <w:t xml:space="preserve"> red</w:t>
            </w:r>
            <w:r>
              <w:rPr>
                <w:sz w:val="20"/>
                <w:szCs w:val="20"/>
              </w:rPr>
              <w:t>, or</w:t>
            </w:r>
            <w:r w:rsidRPr="00350519">
              <w:rPr>
                <w:sz w:val="20"/>
                <w:szCs w:val="20"/>
              </w:rPr>
              <w:t xml:space="preserve"> blue</w:t>
            </w:r>
          </w:p>
        </w:tc>
        <w:tc>
          <w:tcPr>
            <w:tcW w:w="3870" w:type="dxa"/>
          </w:tcPr>
          <w:p w14:paraId="43ADEB44" w14:textId="0160F490" w:rsidR="00500ED1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Serum Separation &gt;7 vials</w:t>
            </w:r>
          </w:p>
        </w:tc>
        <w:tc>
          <w:tcPr>
            <w:tcW w:w="3510" w:type="dxa"/>
          </w:tcPr>
          <w:p w14:paraId="022757A3" w14:textId="4432A19F" w:rsidR="00500ED1" w:rsidRPr="00C27670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&gt;7 x 0.5 mL vials</w:t>
            </w:r>
          </w:p>
        </w:tc>
        <w:tc>
          <w:tcPr>
            <w:tcW w:w="990" w:type="dxa"/>
            <w:vAlign w:val="center"/>
          </w:tcPr>
          <w:p w14:paraId="3A59CA14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241EFF50" w14:textId="77777777" w:rsidTr="008F6D12">
        <w:tc>
          <w:tcPr>
            <w:tcW w:w="1170" w:type="dxa"/>
          </w:tcPr>
          <w:p w14:paraId="18B919DC" w14:textId="7693D2AA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SPP10011</w:t>
            </w:r>
          </w:p>
        </w:tc>
        <w:tc>
          <w:tcPr>
            <w:tcW w:w="1620" w:type="dxa"/>
          </w:tcPr>
          <w:p w14:paraId="1021CD4A" w14:textId="2005B414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BCD447B" w14:textId="6C453612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proofErr w:type="spellStart"/>
            <w:r w:rsidRPr="002F318A">
              <w:rPr>
                <w:sz w:val="20"/>
                <w:szCs w:val="20"/>
              </w:rPr>
              <w:t>WhlBld</w:t>
            </w:r>
            <w:proofErr w:type="spellEnd"/>
            <w:r w:rsidRPr="002F318A">
              <w:rPr>
                <w:sz w:val="20"/>
                <w:szCs w:val="20"/>
              </w:rPr>
              <w:t xml:space="preserve">/Serum/Plasma/RBC </w:t>
            </w:r>
            <w:proofErr w:type="spellStart"/>
            <w:r w:rsidRPr="002F318A">
              <w:rPr>
                <w:sz w:val="20"/>
                <w:szCs w:val="20"/>
              </w:rPr>
              <w:t>Aliq</w:t>
            </w:r>
            <w:proofErr w:type="spellEnd"/>
          </w:p>
        </w:tc>
        <w:tc>
          <w:tcPr>
            <w:tcW w:w="3510" w:type="dxa"/>
          </w:tcPr>
          <w:p w14:paraId="0CC91028" w14:textId="36383E4F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87D908C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4C3B80BA" w14:textId="77777777" w:rsidTr="008F6D12">
        <w:tc>
          <w:tcPr>
            <w:tcW w:w="1170" w:type="dxa"/>
          </w:tcPr>
          <w:p w14:paraId="5435593B" w14:textId="77C356D1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0021</w:t>
            </w:r>
          </w:p>
        </w:tc>
        <w:tc>
          <w:tcPr>
            <w:tcW w:w="1620" w:type="dxa"/>
          </w:tcPr>
          <w:p w14:paraId="1DAD1CFA" w14:textId="1BE69753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870" w:type="dxa"/>
          </w:tcPr>
          <w:p w14:paraId="153D75EB" w14:textId="7E4DA928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1-7 aliquot</w:t>
            </w:r>
          </w:p>
        </w:tc>
        <w:tc>
          <w:tcPr>
            <w:tcW w:w="3510" w:type="dxa"/>
          </w:tcPr>
          <w:p w14:paraId="71E17CB4" w14:textId="045F51C1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1.0 mL plasma &amp; 1 x 1.0 buffy coat</w:t>
            </w:r>
          </w:p>
        </w:tc>
        <w:tc>
          <w:tcPr>
            <w:tcW w:w="990" w:type="dxa"/>
            <w:vAlign w:val="center"/>
          </w:tcPr>
          <w:p w14:paraId="7279F867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3260AB78" w14:textId="77777777" w:rsidTr="008F6D12">
        <w:tc>
          <w:tcPr>
            <w:tcW w:w="1170" w:type="dxa"/>
          </w:tcPr>
          <w:p w14:paraId="21C63C69" w14:textId="649F4198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0022</w:t>
            </w:r>
          </w:p>
        </w:tc>
        <w:tc>
          <w:tcPr>
            <w:tcW w:w="1620" w:type="dxa"/>
          </w:tcPr>
          <w:p w14:paraId="4D083DA5" w14:textId="5557C6D3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EDTA</w:t>
            </w:r>
          </w:p>
        </w:tc>
        <w:tc>
          <w:tcPr>
            <w:tcW w:w="3870" w:type="dxa"/>
          </w:tcPr>
          <w:p w14:paraId="5031B0F1" w14:textId="1FCAA372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Plasma Potter &gt;7 aliquot</w:t>
            </w:r>
          </w:p>
        </w:tc>
        <w:tc>
          <w:tcPr>
            <w:tcW w:w="3510" w:type="dxa"/>
          </w:tcPr>
          <w:p w14:paraId="1D5DEAC4" w14:textId="0E835B1B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5 x 0.5 mL plasma &amp; 1 x 1.0 buffy coat</w:t>
            </w:r>
          </w:p>
        </w:tc>
        <w:tc>
          <w:tcPr>
            <w:tcW w:w="990" w:type="dxa"/>
            <w:vAlign w:val="center"/>
          </w:tcPr>
          <w:p w14:paraId="3704132E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776E0F37" w14:textId="77777777" w:rsidTr="008F6D12">
        <w:tc>
          <w:tcPr>
            <w:tcW w:w="1170" w:type="dxa"/>
          </w:tcPr>
          <w:p w14:paraId="419EF9AE" w14:textId="32C701F3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0026</w:t>
            </w:r>
          </w:p>
        </w:tc>
        <w:tc>
          <w:tcPr>
            <w:tcW w:w="1620" w:type="dxa"/>
          </w:tcPr>
          <w:p w14:paraId="0ADD4EF2" w14:textId="523D2DE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or EDTA</w:t>
            </w:r>
          </w:p>
        </w:tc>
        <w:tc>
          <w:tcPr>
            <w:tcW w:w="3870" w:type="dxa"/>
          </w:tcPr>
          <w:p w14:paraId="672A5F5F" w14:textId="556D7E7E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Potter Cell Lysis</w:t>
            </w:r>
          </w:p>
        </w:tc>
        <w:tc>
          <w:tcPr>
            <w:tcW w:w="3510" w:type="dxa"/>
          </w:tcPr>
          <w:p w14:paraId="5F99A7F6" w14:textId="19C3CF2C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buffy coat</w:t>
            </w:r>
          </w:p>
        </w:tc>
        <w:tc>
          <w:tcPr>
            <w:tcW w:w="990" w:type="dxa"/>
            <w:vAlign w:val="center"/>
          </w:tcPr>
          <w:p w14:paraId="24CD6A27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72B607F8" w14:textId="77777777" w:rsidTr="008F6D12">
        <w:tc>
          <w:tcPr>
            <w:tcW w:w="1170" w:type="dxa"/>
          </w:tcPr>
          <w:p w14:paraId="544AA1E6" w14:textId="09B0C818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0027</w:t>
            </w:r>
          </w:p>
        </w:tc>
        <w:tc>
          <w:tcPr>
            <w:tcW w:w="1620" w:type="dxa"/>
          </w:tcPr>
          <w:p w14:paraId="4E31C434" w14:textId="34552179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</w:t>
            </w:r>
          </w:p>
        </w:tc>
        <w:tc>
          <w:tcPr>
            <w:tcW w:w="3870" w:type="dxa"/>
          </w:tcPr>
          <w:p w14:paraId="6640DBF3" w14:textId="1C5B8D5F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ACD L King Density Gradient</w:t>
            </w:r>
          </w:p>
        </w:tc>
        <w:tc>
          <w:tcPr>
            <w:tcW w:w="3510" w:type="dxa"/>
          </w:tcPr>
          <w:p w14:paraId="6142EA0B" w14:textId="04DFDC03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1 x 1.0 mL mononuclear cells</w:t>
            </w:r>
          </w:p>
        </w:tc>
        <w:tc>
          <w:tcPr>
            <w:tcW w:w="990" w:type="dxa"/>
            <w:vAlign w:val="center"/>
          </w:tcPr>
          <w:p w14:paraId="5F198FFF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2EED372B" w14:textId="77777777" w:rsidTr="008F6D12">
        <w:tc>
          <w:tcPr>
            <w:tcW w:w="1170" w:type="dxa"/>
          </w:tcPr>
          <w:p w14:paraId="4C5CA93B" w14:textId="20698E9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0032</w:t>
            </w:r>
          </w:p>
        </w:tc>
        <w:tc>
          <w:tcPr>
            <w:tcW w:w="1620" w:type="dxa"/>
          </w:tcPr>
          <w:p w14:paraId="19D52B41" w14:textId="0B3CAC9A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</w:t>
            </w:r>
          </w:p>
        </w:tc>
        <w:tc>
          <w:tcPr>
            <w:tcW w:w="3870" w:type="dxa"/>
          </w:tcPr>
          <w:p w14:paraId="21E928E4" w14:textId="38FD4FA1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Buccal Handling Spin &amp; Freeze</w:t>
            </w:r>
          </w:p>
        </w:tc>
        <w:tc>
          <w:tcPr>
            <w:tcW w:w="3510" w:type="dxa"/>
          </w:tcPr>
          <w:p w14:paraId="08D28939" w14:textId="68E4B1AC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FE713BF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5CE73944" w14:textId="77777777" w:rsidTr="008F6D12">
        <w:tc>
          <w:tcPr>
            <w:tcW w:w="1170" w:type="dxa"/>
          </w:tcPr>
          <w:p w14:paraId="5D6A299C" w14:textId="76F7A57B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0041</w:t>
            </w:r>
          </w:p>
        </w:tc>
        <w:tc>
          <w:tcPr>
            <w:tcW w:w="1620" w:type="dxa"/>
          </w:tcPr>
          <w:p w14:paraId="4CCB4054" w14:textId="15946A01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2C6FBD9E" w14:textId="72A30415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Urine Aliquoting</w:t>
            </w:r>
          </w:p>
        </w:tc>
        <w:tc>
          <w:tcPr>
            <w:tcW w:w="3510" w:type="dxa"/>
          </w:tcPr>
          <w:p w14:paraId="55CA2DD7" w14:textId="22765BDB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84D69F8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1781B921" w14:textId="77777777" w:rsidTr="008F6D12">
        <w:tc>
          <w:tcPr>
            <w:tcW w:w="1170" w:type="dxa"/>
          </w:tcPr>
          <w:p w14:paraId="2D8CCE4E" w14:textId="2C5ADF0F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0051</w:t>
            </w:r>
          </w:p>
        </w:tc>
        <w:tc>
          <w:tcPr>
            <w:tcW w:w="1620" w:type="dxa"/>
          </w:tcPr>
          <w:p w14:paraId="0DD34FB2" w14:textId="7868B2C0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EA50C78" w14:textId="77C79A3E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Misc. Service Fee</w:t>
            </w:r>
          </w:p>
        </w:tc>
        <w:tc>
          <w:tcPr>
            <w:tcW w:w="3510" w:type="dxa"/>
          </w:tcPr>
          <w:p w14:paraId="1CDC4943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49F357F2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0D47A3DE" w14:textId="77777777" w:rsidTr="008F6D12">
        <w:tc>
          <w:tcPr>
            <w:tcW w:w="1170" w:type="dxa"/>
          </w:tcPr>
          <w:p w14:paraId="66A7F523" w14:textId="0E03D034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0052</w:t>
            </w:r>
          </w:p>
        </w:tc>
        <w:tc>
          <w:tcPr>
            <w:tcW w:w="1620" w:type="dxa"/>
          </w:tcPr>
          <w:p w14:paraId="54742ADD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79D3063" w14:textId="7CF76784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Technical Service Fee</w:t>
            </w:r>
          </w:p>
        </w:tc>
        <w:tc>
          <w:tcPr>
            <w:tcW w:w="3510" w:type="dxa"/>
          </w:tcPr>
          <w:p w14:paraId="3456001C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24F0A36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4228E07F" w14:textId="77777777" w:rsidTr="008F6D12">
        <w:tc>
          <w:tcPr>
            <w:tcW w:w="1170" w:type="dxa"/>
          </w:tcPr>
          <w:p w14:paraId="106644DB" w14:textId="72387460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0053</w:t>
            </w:r>
          </w:p>
        </w:tc>
        <w:tc>
          <w:tcPr>
            <w:tcW w:w="1620" w:type="dxa"/>
          </w:tcPr>
          <w:p w14:paraId="3E6C4ACB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B7E214A" w14:textId="6BFC83F9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Ambient</w:t>
            </w:r>
          </w:p>
        </w:tc>
        <w:tc>
          <w:tcPr>
            <w:tcW w:w="3510" w:type="dxa"/>
          </w:tcPr>
          <w:p w14:paraId="10D00208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EAA0D6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36520AE0" w14:textId="77777777" w:rsidTr="008F6D12">
        <w:tc>
          <w:tcPr>
            <w:tcW w:w="1170" w:type="dxa"/>
          </w:tcPr>
          <w:p w14:paraId="35394F2A" w14:textId="66BD1659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SPP</w:t>
            </w:r>
            <w:r>
              <w:rPr>
                <w:sz w:val="20"/>
                <w:szCs w:val="20"/>
              </w:rPr>
              <w:t>1</w:t>
            </w:r>
            <w:r w:rsidRPr="00350519">
              <w:rPr>
                <w:sz w:val="20"/>
                <w:szCs w:val="20"/>
              </w:rPr>
              <w:t>0054</w:t>
            </w:r>
          </w:p>
        </w:tc>
        <w:tc>
          <w:tcPr>
            <w:tcW w:w="1620" w:type="dxa"/>
          </w:tcPr>
          <w:p w14:paraId="729ECEBA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16DB8EB" w14:textId="064B2A10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sz w:val="20"/>
                <w:szCs w:val="20"/>
              </w:rPr>
              <w:t>Shipping – Dry Ice</w:t>
            </w:r>
          </w:p>
        </w:tc>
        <w:tc>
          <w:tcPr>
            <w:tcW w:w="3510" w:type="dxa"/>
          </w:tcPr>
          <w:p w14:paraId="795BF93E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875B29D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500ED1" w:rsidRPr="00C27670" w14:paraId="490EF7FE" w14:textId="77777777" w:rsidTr="008F6D12">
        <w:tc>
          <w:tcPr>
            <w:tcW w:w="1170" w:type="dxa"/>
          </w:tcPr>
          <w:p w14:paraId="0478050D" w14:textId="6BF1EB7D" w:rsidR="00500ED1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SPP10057</w:t>
            </w:r>
          </w:p>
        </w:tc>
        <w:tc>
          <w:tcPr>
            <w:tcW w:w="1620" w:type="dxa"/>
          </w:tcPr>
          <w:p w14:paraId="0B6676C1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4E671F9" w14:textId="44160391" w:rsidR="00500ED1" w:rsidRPr="00350519" w:rsidRDefault="004C4E94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CPT Tube Processing</w:t>
            </w:r>
          </w:p>
        </w:tc>
        <w:tc>
          <w:tcPr>
            <w:tcW w:w="3510" w:type="dxa"/>
          </w:tcPr>
          <w:p w14:paraId="47AF4F93" w14:textId="77777777" w:rsidR="00500ED1" w:rsidRPr="00350519" w:rsidRDefault="00500ED1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B8C8675" w14:textId="77777777" w:rsidR="00500ED1" w:rsidRPr="00C27670" w:rsidRDefault="00500ED1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8A4B47" w:rsidRPr="00C27670" w14:paraId="4361CF06" w14:textId="77777777" w:rsidTr="008F6D12">
        <w:tc>
          <w:tcPr>
            <w:tcW w:w="1170" w:type="dxa"/>
          </w:tcPr>
          <w:p w14:paraId="7EE77274" w14:textId="30DF30AC" w:rsidR="008A4B47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SPP10058</w:t>
            </w:r>
          </w:p>
        </w:tc>
        <w:tc>
          <w:tcPr>
            <w:tcW w:w="1620" w:type="dxa"/>
          </w:tcPr>
          <w:p w14:paraId="101ED556" w14:textId="77777777" w:rsidR="008A4B47" w:rsidRPr="00350519" w:rsidRDefault="008A4B47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09EB0E33" w14:textId="2CC82EED" w:rsidR="008A4B47" w:rsidRPr="00350519" w:rsidRDefault="00EB34A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Batch Shipping</w:t>
            </w:r>
          </w:p>
        </w:tc>
        <w:tc>
          <w:tcPr>
            <w:tcW w:w="3510" w:type="dxa"/>
          </w:tcPr>
          <w:p w14:paraId="198C78B8" w14:textId="77777777" w:rsidR="008A4B47" w:rsidRPr="00350519" w:rsidRDefault="008A4B47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CFFFB8B" w14:textId="77777777" w:rsidR="008A4B47" w:rsidRPr="00C27670" w:rsidRDefault="008A4B47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6B441D" w:rsidRPr="00C27670" w14:paraId="60E605F8" w14:textId="77777777" w:rsidTr="008F6D12">
        <w:tc>
          <w:tcPr>
            <w:tcW w:w="1170" w:type="dxa"/>
          </w:tcPr>
          <w:p w14:paraId="4942DB94" w14:textId="120939A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SPP10059</w:t>
            </w:r>
          </w:p>
        </w:tc>
        <w:tc>
          <w:tcPr>
            <w:tcW w:w="1620" w:type="dxa"/>
          </w:tcPr>
          <w:p w14:paraId="24EE921C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F6811BD" w14:textId="34ABA462" w:rsidR="006B441D" w:rsidRPr="00350519" w:rsidRDefault="00EB34A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Entry</w:t>
            </w:r>
          </w:p>
        </w:tc>
        <w:tc>
          <w:tcPr>
            <w:tcW w:w="3510" w:type="dxa"/>
          </w:tcPr>
          <w:p w14:paraId="067D6A23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45D788A" w14:textId="77777777" w:rsidR="006B441D" w:rsidRPr="00C27670" w:rsidRDefault="006B441D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6B441D" w:rsidRPr="00C27670" w14:paraId="65F2676E" w14:textId="77777777" w:rsidTr="008F6D12">
        <w:tc>
          <w:tcPr>
            <w:tcW w:w="1170" w:type="dxa"/>
          </w:tcPr>
          <w:p w14:paraId="5B82CD1B" w14:textId="680DD671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SPP10060</w:t>
            </w:r>
          </w:p>
        </w:tc>
        <w:tc>
          <w:tcPr>
            <w:tcW w:w="1620" w:type="dxa"/>
          </w:tcPr>
          <w:p w14:paraId="44037367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36F1427" w14:textId="57312639" w:rsidR="006B441D" w:rsidRPr="00350519" w:rsidRDefault="00EB34A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Process Clinical </w:t>
            </w:r>
            <w:r w:rsidR="00103EB2">
              <w:rPr>
                <w:sz w:val="20"/>
                <w:szCs w:val="20"/>
              </w:rPr>
              <w:t>Spiked with THU</w:t>
            </w:r>
          </w:p>
        </w:tc>
        <w:tc>
          <w:tcPr>
            <w:tcW w:w="3510" w:type="dxa"/>
          </w:tcPr>
          <w:p w14:paraId="6764FEEC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8948D03" w14:textId="77777777" w:rsidR="006B441D" w:rsidRPr="00C27670" w:rsidRDefault="006B441D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6B441D" w:rsidRPr="00C27670" w14:paraId="3BFBFDA0" w14:textId="77777777" w:rsidTr="008F6D12">
        <w:tc>
          <w:tcPr>
            <w:tcW w:w="1170" w:type="dxa"/>
          </w:tcPr>
          <w:p w14:paraId="1F76E1C5" w14:textId="30A8B9C2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SPP10061</w:t>
            </w:r>
          </w:p>
        </w:tc>
        <w:tc>
          <w:tcPr>
            <w:tcW w:w="1620" w:type="dxa"/>
          </w:tcPr>
          <w:p w14:paraId="2EC0113E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96246BA" w14:textId="1381FBEE" w:rsidR="006B441D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Stool Processing</w:t>
            </w:r>
          </w:p>
        </w:tc>
        <w:tc>
          <w:tcPr>
            <w:tcW w:w="3510" w:type="dxa"/>
          </w:tcPr>
          <w:p w14:paraId="6A4000D2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46C5B6C" w14:textId="77777777" w:rsidR="006B441D" w:rsidRPr="00C27670" w:rsidRDefault="006B441D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6B441D" w:rsidRPr="00C27670" w14:paraId="513203A0" w14:textId="77777777" w:rsidTr="008F6D12">
        <w:tc>
          <w:tcPr>
            <w:tcW w:w="1170" w:type="dxa"/>
          </w:tcPr>
          <w:p w14:paraId="561BA25F" w14:textId="5FDAB52B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SPP10062</w:t>
            </w:r>
          </w:p>
        </w:tc>
        <w:tc>
          <w:tcPr>
            <w:tcW w:w="1620" w:type="dxa"/>
          </w:tcPr>
          <w:p w14:paraId="7D30EE40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593101FD" w14:textId="2DF5ACAD" w:rsidR="006B441D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 Thru &amp; </w:t>
            </w:r>
            <w:proofErr w:type="spellStart"/>
            <w:r>
              <w:rPr>
                <w:sz w:val="20"/>
                <w:szCs w:val="20"/>
              </w:rPr>
              <w:t>PAXgene</w:t>
            </w:r>
            <w:proofErr w:type="spellEnd"/>
            <w:r>
              <w:rPr>
                <w:sz w:val="20"/>
                <w:szCs w:val="20"/>
              </w:rPr>
              <w:t xml:space="preserve"> Handling</w:t>
            </w:r>
          </w:p>
        </w:tc>
        <w:tc>
          <w:tcPr>
            <w:tcW w:w="3510" w:type="dxa"/>
          </w:tcPr>
          <w:p w14:paraId="482620C0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9C3376B" w14:textId="77777777" w:rsidR="006B441D" w:rsidRPr="00C27670" w:rsidRDefault="006B441D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6B441D" w:rsidRPr="00C27670" w14:paraId="64CDA014" w14:textId="77777777" w:rsidTr="008F6D12">
        <w:tc>
          <w:tcPr>
            <w:tcW w:w="1170" w:type="dxa"/>
          </w:tcPr>
          <w:p w14:paraId="06C1DF6E" w14:textId="5FB72E92" w:rsidR="006B441D" w:rsidRPr="00350519" w:rsidRDefault="004C4E94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SPP10064</w:t>
            </w:r>
          </w:p>
        </w:tc>
        <w:tc>
          <w:tcPr>
            <w:tcW w:w="1620" w:type="dxa"/>
          </w:tcPr>
          <w:p w14:paraId="56A52B51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97BB0A6" w14:textId="7303175E" w:rsidR="006B441D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Paraffin </w:t>
            </w:r>
            <w:proofErr w:type="spellStart"/>
            <w:r>
              <w:rPr>
                <w:sz w:val="20"/>
                <w:szCs w:val="20"/>
              </w:rPr>
              <w:t>Boxes_Tumor</w:t>
            </w:r>
            <w:proofErr w:type="spellEnd"/>
            <w:r>
              <w:rPr>
                <w:sz w:val="20"/>
                <w:szCs w:val="20"/>
              </w:rPr>
              <w:t xml:space="preserve"> Biopsy</w:t>
            </w:r>
          </w:p>
        </w:tc>
        <w:tc>
          <w:tcPr>
            <w:tcW w:w="3510" w:type="dxa"/>
          </w:tcPr>
          <w:p w14:paraId="39348B33" w14:textId="77777777" w:rsidR="006B441D" w:rsidRPr="00350519" w:rsidRDefault="006B441D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FCCF487" w14:textId="77777777" w:rsidR="006B441D" w:rsidRPr="00C27670" w:rsidRDefault="006B441D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2BB74331" w14:textId="77777777" w:rsidTr="008F6D12">
        <w:tc>
          <w:tcPr>
            <w:tcW w:w="1170" w:type="dxa"/>
          </w:tcPr>
          <w:p w14:paraId="3F831295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6CA683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3D3CB4E6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14:paraId="5CF4B611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F99433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035F2521" w14:textId="77777777" w:rsidTr="008F6D12">
        <w:tc>
          <w:tcPr>
            <w:tcW w:w="1170" w:type="dxa"/>
          </w:tcPr>
          <w:p w14:paraId="30998066" w14:textId="786F5995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0001</w:t>
            </w:r>
          </w:p>
        </w:tc>
        <w:tc>
          <w:tcPr>
            <w:tcW w:w="1620" w:type="dxa"/>
          </w:tcPr>
          <w:p w14:paraId="0BDF9B7B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1C5C69AB" w14:textId="62CCB40B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Standard Box Storage</w:t>
            </w:r>
          </w:p>
        </w:tc>
        <w:tc>
          <w:tcPr>
            <w:tcW w:w="3510" w:type="dxa"/>
          </w:tcPr>
          <w:p w14:paraId="204E9080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10A4E01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172DBCA4" w14:textId="77777777" w:rsidTr="008F6D12">
        <w:tc>
          <w:tcPr>
            <w:tcW w:w="1170" w:type="dxa"/>
          </w:tcPr>
          <w:p w14:paraId="74200F45" w14:textId="62240135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0002</w:t>
            </w:r>
          </w:p>
        </w:tc>
        <w:tc>
          <w:tcPr>
            <w:tcW w:w="1620" w:type="dxa"/>
          </w:tcPr>
          <w:p w14:paraId="0CF6BCD1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0B663FB" w14:textId="1A4F27B9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5 ml Box Storage</w:t>
            </w:r>
          </w:p>
        </w:tc>
        <w:tc>
          <w:tcPr>
            <w:tcW w:w="3510" w:type="dxa"/>
          </w:tcPr>
          <w:p w14:paraId="20268E05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22316C9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67F8EE61" w14:textId="77777777" w:rsidTr="008F6D12">
        <w:tc>
          <w:tcPr>
            <w:tcW w:w="1170" w:type="dxa"/>
          </w:tcPr>
          <w:p w14:paraId="5E4C9BAC" w14:textId="291CAE44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0004</w:t>
            </w:r>
          </w:p>
        </w:tc>
        <w:tc>
          <w:tcPr>
            <w:tcW w:w="1620" w:type="dxa"/>
          </w:tcPr>
          <w:p w14:paraId="3BFCEB81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70E37B6B" w14:textId="21F17D73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Setup Fee</w:t>
            </w:r>
          </w:p>
        </w:tc>
        <w:tc>
          <w:tcPr>
            <w:tcW w:w="3510" w:type="dxa"/>
          </w:tcPr>
          <w:p w14:paraId="6202A39E" w14:textId="77777777" w:rsidR="00103EB2" w:rsidRPr="00350519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A4BC608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43B9DB6A" w14:textId="77777777" w:rsidTr="008F6D12">
        <w:tc>
          <w:tcPr>
            <w:tcW w:w="1170" w:type="dxa"/>
          </w:tcPr>
          <w:p w14:paraId="53DDF865" w14:textId="1B31B1D2" w:rsidR="00103EB2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0005</w:t>
            </w:r>
          </w:p>
        </w:tc>
        <w:tc>
          <w:tcPr>
            <w:tcW w:w="1620" w:type="dxa"/>
          </w:tcPr>
          <w:p w14:paraId="058F2FE2" w14:textId="77777777" w:rsidR="00103EB2" w:rsidRPr="00C27670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14:paraId="612CA7DF" w14:textId="222EBE88" w:rsidR="00103EB2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2x2 box per month</w:t>
            </w:r>
          </w:p>
        </w:tc>
        <w:tc>
          <w:tcPr>
            <w:tcW w:w="3510" w:type="dxa"/>
          </w:tcPr>
          <w:p w14:paraId="09310DC0" w14:textId="77777777" w:rsidR="00103EB2" w:rsidRPr="00C27670" w:rsidRDefault="00103EB2" w:rsidP="00356F0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E93C44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767EE1" w:rsidRPr="00C27670" w14:paraId="74230E41" w14:textId="77777777" w:rsidTr="008F6D12">
        <w:trPr>
          <w:trHeight w:val="70"/>
        </w:trPr>
        <w:tc>
          <w:tcPr>
            <w:tcW w:w="1170" w:type="dxa"/>
          </w:tcPr>
          <w:p w14:paraId="3AA4E545" w14:textId="7B5FBE10" w:rsidR="00767EE1" w:rsidRPr="00350519" w:rsidRDefault="00767EE1" w:rsidP="00767EE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lastRenderedPageBreak/>
              <w:t>Code</w:t>
            </w:r>
          </w:p>
        </w:tc>
        <w:tc>
          <w:tcPr>
            <w:tcW w:w="1620" w:type="dxa"/>
          </w:tcPr>
          <w:p w14:paraId="62FC5384" w14:textId="78F227A6" w:rsidR="00767EE1" w:rsidRPr="00350519" w:rsidRDefault="00767EE1" w:rsidP="00767EE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Spec Collection</w:t>
            </w:r>
          </w:p>
        </w:tc>
        <w:tc>
          <w:tcPr>
            <w:tcW w:w="3870" w:type="dxa"/>
          </w:tcPr>
          <w:p w14:paraId="051CEBCA" w14:textId="7CE7FC72" w:rsidR="00767EE1" w:rsidRPr="00350519" w:rsidRDefault="00767EE1" w:rsidP="00767EE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Procedure</w:t>
            </w:r>
          </w:p>
        </w:tc>
        <w:tc>
          <w:tcPr>
            <w:tcW w:w="3510" w:type="dxa"/>
          </w:tcPr>
          <w:p w14:paraId="418E4906" w14:textId="6ACC916E" w:rsidR="00767EE1" w:rsidRPr="00350519" w:rsidRDefault="00767EE1" w:rsidP="00767EE1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 xml:space="preserve"># </w:t>
            </w:r>
            <w:proofErr w:type="gramStart"/>
            <w:r w:rsidRPr="00C27670">
              <w:rPr>
                <w:b/>
                <w:sz w:val="20"/>
                <w:szCs w:val="20"/>
              </w:rPr>
              <w:t>of</w:t>
            </w:r>
            <w:proofErr w:type="gramEnd"/>
            <w:r w:rsidRPr="00C27670">
              <w:rPr>
                <w:b/>
                <w:sz w:val="20"/>
                <w:szCs w:val="20"/>
              </w:rPr>
              <w:t xml:space="preserve"> Aliquots</w:t>
            </w:r>
          </w:p>
        </w:tc>
        <w:tc>
          <w:tcPr>
            <w:tcW w:w="990" w:type="dxa"/>
            <w:vAlign w:val="center"/>
          </w:tcPr>
          <w:p w14:paraId="0A943E34" w14:textId="44F41814" w:rsidR="00767EE1" w:rsidRPr="00C27670" w:rsidRDefault="00767EE1" w:rsidP="00767EE1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  <w:r w:rsidRPr="00C27670">
              <w:rPr>
                <w:b/>
                <w:sz w:val="20"/>
                <w:szCs w:val="20"/>
              </w:rPr>
              <w:t>Service (</w:t>
            </w:r>
            <w:r w:rsidRPr="00C27670">
              <w:rPr>
                <w:b/>
                <w:sz w:val="20"/>
                <w:szCs w:val="20"/>
              </w:rPr>
              <w:sym w:font="Webdings" w:char="F061"/>
            </w:r>
            <w:r w:rsidRPr="00C27670">
              <w:rPr>
                <w:b/>
                <w:sz w:val="20"/>
                <w:szCs w:val="20"/>
              </w:rPr>
              <w:t>)</w:t>
            </w:r>
          </w:p>
        </w:tc>
      </w:tr>
      <w:tr w:rsidR="00103EB2" w:rsidRPr="00C27670" w14:paraId="300C1FC0" w14:textId="77777777" w:rsidTr="008F6D12">
        <w:tc>
          <w:tcPr>
            <w:tcW w:w="1170" w:type="dxa"/>
          </w:tcPr>
          <w:p w14:paraId="4C233BC3" w14:textId="7C68C7A5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0006</w:t>
            </w:r>
          </w:p>
        </w:tc>
        <w:tc>
          <w:tcPr>
            <w:tcW w:w="1620" w:type="dxa"/>
          </w:tcPr>
          <w:p w14:paraId="7EB881E6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75C6180" w14:textId="153B9B0D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4x4 box per month</w:t>
            </w:r>
          </w:p>
        </w:tc>
        <w:tc>
          <w:tcPr>
            <w:tcW w:w="3510" w:type="dxa"/>
          </w:tcPr>
          <w:p w14:paraId="7E15123C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69847B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68AF9605" w14:textId="77777777" w:rsidTr="008F6D12">
        <w:tc>
          <w:tcPr>
            <w:tcW w:w="1170" w:type="dxa"/>
          </w:tcPr>
          <w:p w14:paraId="5C2AE403" w14:textId="6FD60538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SPR</w:t>
            </w:r>
            <w:r>
              <w:rPr>
                <w:color w:val="C45911" w:themeColor="accent2" w:themeShade="BF"/>
                <w:sz w:val="20"/>
                <w:szCs w:val="20"/>
              </w:rPr>
              <w:t>1</w:t>
            </w:r>
            <w:r w:rsidRPr="00350519">
              <w:rPr>
                <w:color w:val="C45911" w:themeColor="accent2" w:themeShade="BF"/>
                <w:sz w:val="20"/>
                <w:szCs w:val="20"/>
              </w:rPr>
              <w:t>0007</w:t>
            </w:r>
          </w:p>
        </w:tc>
        <w:tc>
          <w:tcPr>
            <w:tcW w:w="1620" w:type="dxa"/>
          </w:tcPr>
          <w:p w14:paraId="747A2A11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70" w:type="dxa"/>
          </w:tcPr>
          <w:p w14:paraId="0DACCC5C" w14:textId="2ACD69C8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  <w:r w:rsidRPr="00350519">
              <w:rPr>
                <w:color w:val="C45911" w:themeColor="accent2" w:themeShade="BF"/>
                <w:sz w:val="20"/>
                <w:szCs w:val="20"/>
              </w:rPr>
              <w:t>-80 Storage -Whole Freezer</w:t>
            </w:r>
          </w:p>
        </w:tc>
        <w:tc>
          <w:tcPr>
            <w:tcW w:w="3510" w:type="dxa"/>
          </w:tcPr>
          <w:p w14:paraId="39289467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D208FC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6DC80112" w14:textId="77777777" w:rsidTr="008F6D12">
        <w:tc>
          <w:tcPr>
            <w:tcW w:w="1170" w:type="dxa"/>
          </w:tcPr>
          <w:p w14:paraId="331B1BED" w14:textId="065B60E8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0B3255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296BB8C" w14:textId="5C06A7AC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BA5CD71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C72AF6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  <w:tr w:rsidR="00103EB2" w:rsidRPr="00C27670" w14:paraId="1584F5E2" w14:textId="77777777" w:rsidTr="008F6D12">
        <w:tc>
          <w:tcPr>
            <w:tcW w:w="1170" w:type="dxa"/>
          </w:tcPr>
          <w:p w14:paraId="2CDE0A59" w14:textId="1B43188E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D3FC715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2C546CB" w14:textId="7AA15B93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539D59B" w14:textId="77777777" w:rsidR="00103EB2" w:rsidRPr="00350519" w:rsidRDefault="00103EB2" w:rsidP="00356F0E">
            <w:pPr>
              <w:tabs>
                <w:tab w:val="left" w:pos="5760"/>
              </w:tabs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C45886" w14:textId="77777777" w:rsidR="00103EB2" w:rsidRPr="00C27670" w:rsidRDefault="00103EB2" w:rsidP="00356F0E">
            <w:pPr>
              <w:tabs>
                <w:tab w:val="left" w:pos="576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13C7AE1" w14:textId="77777777" w:rsidR="00447367" w:rsidRDefault="00447367" w:rsidP="00447367">
      <w:pPr>
        <w:tabs>
          <w:tab w:val="left" w:pos="5760"/>
          <w:tab w:val="right" w:pos="9900"/>
        </w:tabs>
        <w:ind w:right="-540"/>
        <w:rPr>
          <w:sz w:val="20"/>
          <w:szCs w:val="20"/>
        </w:rPr>
      </w:pPr>
    </w:p>
    <w:p w14:paraId="38430AC4" w14:textId="77777777" w:rsidR="00E71CA1" w:rsidRPr="00D30E32" w:rsidRDefault="00E71CA1" w:rsidP="00E71CA1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 w:rsidRPr="00D30E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14:paraId="7F00D2F2" w14:textId="2DF6B320" w:rsidR="00E71CA1" w:rsidRPr="00D30E32" w:rsidRDefault="00E71CA1" w:rsidP="00E71CA1">
      <w:pPr>
        <w:tabs>
          <w:tab w:val="left" w:pos="5760"/>
        </w:tabs>
        <w:ind w:left="-720"/>
        <w:rPr>
          <w:sz w:val="20"/>
          <w:szCs w:val="20"/>
        </w:rPr>
      </w:pPr>
      <w:r w:rsidRPr="00D30E32">
        <w:rPr>
          <w:sz w:val="20"/>
          <w:szCs w:val="20"/>
        </w:rPr>
        <w:t>Authorized Signature</w:t>
      </w:r>
      <w:r>
        <w:rPr>
          <w:sz w:val="20"/>
          <w:szCs w:val="20"/>
        </w:rPr>
        <w:t xml:space="preserve">                                                    </w:t>
      </w:r>
      <w:r w:rsidR="000D719F">
        <w:rPr>
          <w:sz w:val="20"/>
          <w:szCs w:val="20"/>
        </w:rPr>
        <w:t xml:space="preserve">   </w:t>
      </w:r>
      <w:r w:rsidR="00B72C19">
        <w:rPr>
          <w:sz w:val="22"/>
          <w:szCs w:val="20"/>
        </w:rPr>
        <w:t xml:space="preserve">Forward to: </w:t>
      </w:r>
      <w:r w:rsidR="000822B5">
        <w:rPr>
          <w:sz w:val="22"/>
          <w:szCs w:val="20"/>
        </w:rPr>
        <w:t>Dan Schullery</w:t>
      </w:r>
      <w:r w:rsidR="000D719F">
        <w:rPr>
          <w:sz w:val="22"/>
          <w:szCs w:val="20"/>
        </w:rPr>
        <w:tab/>
      </w:r>
      <w:r w:rsidRPr="00D30E32">
        <w:rPr>
          <w:sz w:val="20"/>
          <w:szCs w:val="20"/>
        </w:rPr>
        <w:tab/>
        <w:t>Date</w:t>
      </w:r>
    </w:p>
    <w:p w14:paraId="5DA994A2" w14:textId="58C7EFCF" w:rsidR="0096643C" w:rsidRDefault="00E71CA1" w:rsidP="0096643C">
      <w:pPr>
        <w:tabs>
          <w:tab w:val="left" w:pos="5760"/>
        </w:tabs>
        <w:ind w:left="-900"/>
        <w:rPr>
          <w:sz w:val="22"/>
          <w:szCs w:val="16"/>
        </w:rPr>
      </w:pPr>
      <w:r w:rsidRPr="00E71CA1">
        <w:rPr>
          <w:sz w:val="22"/>
          <w:szCs w:val="16"/>
        </w:rPr>
        <w:t xml:space="preserve">      </w:t>
      </w:r>
      <w:r w:rsidR="0096643C" w:rsidRPr="00E71CA1">
        <w:rPr>
          <w:sz w:val="22"/>
          <w:szCs w:val="16"/>
        </w:rPr>
        <w:t xml:space="preserve">                                                                                        </w:t>
      </w:r>
      <w:bookmarkStart w:id="0" w:name="_Hlk23339964"/>
      <w:r w:rsidR="00266932">
        <w:rPr>
          <w:sz w:val="22"/>
          <w:szCs w:val="16"/>
        </w:rPr>
        <w:t>Mailstop T1-101</w:t>
      </w:r>
    </w:p>
    <w:p w14:paraId="4DB7FB78" w14:textId="37D26AF2" w:rsidR="0096643C" w:rsidRDefault="0096643C" w:rsidP="0096643C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______________________________________</w:t>
      </w:r>
      <w:r>
        <w:rPr>
          <w:sz w:val="20"/>
          <w:szCs w:val="20"/>
        </w:rPr>
        <w:t xml:space="preserve">         </w:t>
      </w:r>
      <w:r w:rsidRPr="000D719F">
        <w:rPr>
          <w:sz w:val="22"/>
          <w:szCs w:val="22"/>
        </w:rPr>
        <w:t xml:space="preserve">E-mail to </w:t>
      </w:r>
      <w:hyperlink r:id="rId10" w:history="1">
        <w:r w:rsidR="00D16BBC" w:rsidRPr="000D719F">
          <w:rPr>
            <w:rStyle w:val="Hyperlink"/>
            <w:sz w:val="22"/>
            <w:szCs w:val="22"/>
          </w:rPr>
          <w:t>dschulle@fredhutch.org</w:t>
        </w:r>
      </w:hyperlink>
      <w:r w:rsidR="00D16BB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30E32">
        <w:rPr>
          <w:sz w:val="20"/>
          <w:szCs w:val="20"/>
        </w:rPr>
        <w:t>___________________________</w:t>
      </w:r>
    </w:p>
    <w:p w14:paraId="263704A9" w14:textId="77777777" w:rsidR="0096643C" w:rsidRPr="006072EC" w:rsidRDefault="0096643C" w:rsidP="0096643C">
      <w:pPr>
        <w:tabs>
          <w:tab w:val="left" w:pos="5760"/>
          <w:tab w:val="right" w:pos="9900"/>
        </w:tabs>
        <w:ind w:left="-720" w:right="-540"/>
        <w:rPr>
          <w:sz w:val="20"/>
          <w:szCs w:val="20"/>
        </w:rPr>
      </w:pPr>
      <w:r w:rsidRPr="00D30E32">
        <w:rPr>
          <w:sz w:val="20"/>
          <w:szCs w:val="20"/>
        </w:rPr>
        <w:t>Specimen Processing, Manager Signature</w:t>
      </w:r>
      <w:r>
        <w:rPr>
          <w:sz w:val="20"/>
          <w:szCs w:val="20"/>
        </w:rPr>
        <w:tab/>
        <w:t xml:space="preserve">                             </w:t>
      </w:r>
      <w:r w:rsidRPr="00D30E32">
        <w:rPr>
          <w:sz w:val="20"/>
          <w:szCs w:val="20"/>
        </w:rPr>
        <w:t>Date to begin</w:t>
      </w:r>
      <w:bookmarkEnd w:id="0"/>
      <w:r w:rsidR="00E71CA1" w:rsidRPr="00E71CA1">
        <w:rPr>
          <w:sz w:val="22"/>
          <w:szCs w:val="16"/>
        </w:rPr>
        <w:t xml:space="preserve">                                                                       </w:t>
      </w:r>
    </w:p>
    <w:sectPr w:rsidR="0096643C" w:rsidRPr="006072EC" w:rsidSect="00EB7FE0">
      <w:headerReference w:type="default" r:id="rId11"/>
      <w:footerReference w:type="default" r:id="rId12"/>
      <w:pgSz w:w="12240" w:h="15840"/>
      <w:pgMar w:top="1710" w:right="108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A610" w14:textId="77777777" w:rsidR="00F97594" w:rsidRDefault="00F97594" w:rsidP="006072EC">
      <w:r>
        <w:separator/>
      </w:r>
    </w:p>
  </w:endnote>
  <w:endnote w:type="continuationSeparator" w:id="0">
    <w:p w14:paraId="35777B0A" w14:textId="77777777" w:rsidR="00F97594" w:rsidRDefault="00F97594" w:rsidP="0060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22A0" w14:textId="28416F82" w:rsidR="007351D0" w:rsidRPr="00DC619A" w:rsidRDefault="008C04CE" w:rsidP="00B26658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>Ver. 20</w:t>
    </w:r>
    <w:r w:rsidR="00D45595">
      <w:rPr>
        <w:b/>
        <w:sz w:val="20"/>
        <w:szCs w:val="20"/>
      </w:rPr>
      <w:t>20.04.27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FA60" w14:textId="77777777" w:rsidR="00F97594" w:rsidRDefault="00F97594" w:rsidP="006072EC">
      <w:r>
        <w:separator/>
      </w:r>
    </w:p>
  </w:footnote>
  <w:footnote w:type="continuationSeparator" w:id="0">
    <w:p w14:paraId="31315CA3" w14:textId="77777777" w:rsidR="00F97594" w:rsidRDefault="00F97594" w:rsidP="0060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F8A9" w14:textId="389B820E" w:rsidR="007351D0" w:rsidRPr="00B26658" w:rsidRDefault="00B44FB5" w:rsidP="00B00464">
    <w:pPr>
      <w:pStyle w:val="Header"/>
      <w:tabs>
        <w:tab w:val="clear" w:pos="8640"/>
        <w:tab w:val="right" w:pos="10080"/>
      </w:tabs>
      <w:ind w:left="-720" w:right="-360"/>
      <w:rPr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35EC3" wp14:editId="1D5F5B22">
              <wp:simplePos x="0" y="0"/>
              <wp:positionH relativeFrom="column">
                <wp:posOffset>1038226</wp:posOffset>
              </wp:positionH>
              <wp:positionV relativeFrom="paragraph">
                <wp:posOffset>-219075</wp:posOffset>
              </wp:positionV>
              <wp:extent cx="4552950" cy="88582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EA694" w14:textId="77777777" w:rsidR="00B00464" w:rsidRDefault="00663BFF" w:rsidP="00B00464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26658">
                            <w:rPr>
                              <w:sz w:val="22"/>
                              <w:szCs w:val="22"/>
                            </w:rPr>
                            <w:t>SERVICE INITIATION FORM</w:t>
                          </w:r>
                        </w:p>
                        <w:p w14:paraId="49E7C7F1" w14:textId="03DE9184" w:rsidR="00B00464" w:rsidRPr="00B26658" w:rsidRDefault="001D7E15" w:rsidP="00B0046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INTERNAL</w:t>
                          </w:r>
                        </w:p>
                        <w:p w14:paraId="5BEE3DD1" w14:textId="77777777" w:rsidR="00B00464" w:rsidRDefault="006221DA" w:rsidP="006221DA">
                          <w:pPr>
                            <w:jc w:val="center"/>
                          </w:pPr>
                          <w:r w:rsidRPr="006221DA">
                            <w:rPr>
                              <w:b/>
                              <w:sz w:val="22"/>
                              <w:szCs w:val="22"/>
                            </w:rPr>
                            <w:t>A Project ID Number Must be Provided Prior to Initiation of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5E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81.75pt;margin-top:-17.25pt;width:358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" filled="f" stroked="f">
              <v:textbox>
                <w:txbxContent>
                  <w:p w14:paraId="7C7EA694" w14:textId="77777777" w:rsidR="00B00464" w:rsidRDefault="00663BFF" w:rsidP="00B00464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B26658">
                      <w:rPr>
                        <w:sz w:val="22"/>
                        <w:szCs w:val="22"/>
                      </w:rPr>
                      <w:t>SERVICE INITIATION FORM</w:t>
                    </w:r>
                  </w:p>
                  <w:p w14:paraId="49E7C7F1" w14:textId="03DE9184" w:rsidR="00B00464" w:rsidRPr="00B26658" w:rsidRDefault="001D7E15" w:rsidP="00B00464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INTERNAL</w:t>
                    </w:r>
                  </w:p>
                  <w:p w14:paraId="5BEE3DD1" w14:textId="77777777" w:rsidR="00B00464" w:rsidRDefault="006221DA" w:rsidP="006221DA">
                    <w:pPr>
                      <w:jc w:val="center"/>
                    </w:pPr>
                    <w:r w:rsidRPr="006221DA">
                      <w:rPr>
                        <w:b/>
                        <w:sz w:val="22"/>
                        <w:szCs w:val="22"/>
                      </w:rPr>
                      <w:t>A Project ID Number Must be Provided Prior to Initiation of Services</w:t>
                    </w:r>
                  </w:p>
                </w:txbxContent>
              </v:textbox>
            </v:shape>
          </w:pict>
        </mc:Fallback>
      </mc:AlternateContent>
    </w:r>
    <w:r w:rsidR="009A4FB2">
      <w:rPr>
        <w:noProof/>
      </w:rPr>
      <w:drawing>
        <wp:inline distT="0" distB="0" distL="0" distR="0" wp14:anchorId="4F38CA66" wp14:editId="4FE247F0">
          <wp:extent cx="695325" cy="526072"/>
          <wp:effectExtent l="0" t="0" r="0" b="762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081" cy="53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BFF">
      <w:tab/>
    </w:r>
    <w:r w:rsidR="00663BF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EC"/>
    <w:rsid w:val="000822B5"/>
    <w:rsid w:val="000D0EA5"/>
    <w:rsid w:val="000D719F"/>
    <w:rsid w:val="000E4BA4"/>
    <w:rsid w:val="00103EB2"/>
    <w:rsid w:val="00170AB5"/>
    <w:rsid w:val="00172A4D"/>
    <w:rsid w:val="00174DF1"/>
    <w:rsid w:val="001834A9"/>
    <w:rsid w:val="001D7E15"/>
    <w:rsid w:val="0026366B"/>
    <w:rsid w:val="00266932"/>
    <w:rsid w:val="0028700B"/>
    <w:rsid w:val="002A129A"/>
    <w:rsid w:val="002A4D8A"/>
    <w:rsid w:val="002F318A"/>
    <w:rsid w:val="00341987"/>
    <w:rsid w:val="00346AC9"/>
    <w:rsid w:val="00347084"/>
    <w:rsid w:val="00356F0E"/>
    <w:rsid w:val="00373764"/>
    <w:rsid w:val="003D4FD9"/>
    <w:rsid w:val="003F44BE"/>
    <w:rsid w:val="00426D28"/>
    <w:rsid w:val="00447367"/>
    <w:rsid w:val="004C4E94"/>
    <w:rsid w:val="00500ED1"/>
    <w:rsid w:val="005D7B9F"/>
    <w:rsid w:val="006072EC"/>
    <w:rsid w:val="006221DA"/>
    <w:rsid w:val="006636D4"/>
    <w:rsid w:val="00663BFF"/>
    <w:rsid w:val="00667553"/>
    <w:rsid w:val="006B441D"/>
    <w:rsid w:val="00725D4E"/>
    <w:rsid w:val="007625E7"/>
    <w:rsid w:val="00767EE1"/>
    <w:rsid w:val="00793424"/>
    <w:rsid w:val="00835882"/>
    <w:rsid w:val="008A4B47"/>
    <w:rsid w:val="008B362C"/>
    <w:rsid w:val="008C04CE"/>
    <w:rsid w:val="008E2FD5"/>
    <w:rsid w:val="008F6D12"/>
    <w:rsid w:val="0096643C"/>
    <w:rsid w:val="00981486"/>
    <w:rsid w:val="009971CE"/>
    <w:rsid w:val="009A4FB2"/>
    <w:rsid w:val="009C08AF"/>
    <w:rsid w:val="009C4B40"/>
    <w:rsid w:val="00A93E6B"/>
    <w:rsid w:val="00B103A2"/>
    <w:rsid w:val="00B44FB5"/>
    <w:rsid w:val="00B72C19"/>
    <w:rsid w:val="00B74D52"/>
    <w:rsid w:val="00B90990"/>
    <w:rsid w:val="00C9029D"/>
    <w:rsid w:val="00D16BBC"/>
    <w:rsid w:val="00D235AC"/>
    <w:rsid w:val="00D329E0"/>
    <w:rsid w:val="00D45595"/>
    <w:rsid w:val="00D71BC3"/>
    <w:rsid w:val="00DE654E"/>
    <w:rsid w:val="00E539C4"/>
    <w:rsid w:val="00E71CA1"/>
    <w:rsid w:val="00EB34AD"/>
    <w:rsid w:val="00EB7FE0"/>
    <w:rsid w:val="00EC29FA"/>
    <w:rsid w:val="00F23E22"/>
    <w:rsid w:val="00F256DB"/>
    <w:rsid w:val="00F25FDE"/>
    <w:rsid w:val="00F97594"/>
    <w:rsid w:val="00FC2984"/>
    <w:rsid w:val="00FE27B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54BB6CD4"/>
  <w15:chartTrackingRefBased/>
  <w15:docId w15:val="{328AF46D-3207-4C41-BF79-952B77E3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072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072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72E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6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schulle@fredhutch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F73E75A461F4F824331E3CD4977B8" ma:contentTypeVersion="16" ma:contentTypeDescription="Create a new document." ma:contentTypeScope="" ma:versionID="e37cd91ef004131e09c06840a0e7a778">
  <xsd:schema xmlns:xsd="http://www.w3.org/2001/XMLSchema" xmlns:xs="http://www.w3.org/2001/XMLSchema" xmlns:p="http://schemas.microsoft.com/office/2006/metadata/properties" xmlns:ns2="17967884-bb06-43df-b4b9-8fac6703e062" xmlns:ns3="12890d74-c348-4355-8a05-1551eb9375e9" targetNamespace="http://schemas.microsoft.com/office/2006/metadata/properties" ma:root="true" ma:fieldsID="de834f9d4d43e1f3d105c730130c194d" ns2:_="" ns3:_="">
    <xsd:import namespace="17967884-bb06-43df-b4b9-8fac6703e062"/>
    <xsd:import namespace="12890d74-c348-4355-8a05-1551eb93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7884-bb06-43df-b4b9-8fac6703e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4e6e45-2433-4efa-90ac-389e9d1bba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90d74-c348-4355-8a05-1551eb93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417076-c240-4739-863c-304f1bb75bcc}" ma:internalName="TaxCatchAll" ma:showField="CatchAllData" ma:web="12890d74-c348-4355-8a05-1551eb93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890d74-c348-4355-8a05-1551eb9375e9" xsi:nil="true"/>
    <lcf76f155ced4ddcb4097134ff3c332f xmlns="17967884-bb06-43df-b4b9-8fac6703e06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312D3-1F4A-46AD-BEC1-C7F376CD94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2D05A6-C064-4198-8988-BCD832E6F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7884-bb06-43df-b4b9-8fac6703e062"/>
    <ds:schemaRef ds:uri="12890d74-c348-4355-8a05-1551eb93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6AB9B-CF2D-414B-9F0A-58DCADA28CD9}">
  <ds:schemaRefs>
    <ds:schemaRef ds:uri="http://schemas.microsoft.com/office/2006/metadata/properties"/>
    <ds:schemaRef ds:uri="http://schemas.microsoft.com/office/infopath/2007/PartnerControls"/>
    <ds:schemaRef ds:uri="12890d74-c348-4355-8a05-1551eb9375e9"/>
    <ds:schemaRef ds:uri="17967884-bb06-43df-b4b9-8fac6703e062"/>
  </ds:schemaRefs>
</ds:datastoreItem>
</file>

<file path=customXml/itemProps4.xml><?xml version="1.0" encoding="utf-8"?>
<ds:datastoreItem xmlns:ds="http://schemas.openxmlformats.org/officeDocument/2006/customXml" ds:itemID="{6876EE8E-A1C2-4B5C-B9A4-44E012651D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C. Capps</dc:creator>
  <cp:keywords/>
  <dc:description/>
  <cp:lastModifiedBy>Hirunmetakij, Liz</cp:lastModifiedBy>
  <cp:revision>32</cp:revision>
  <dcterms:created xsi:type="dcterms:W3CDTF">2019-10-30T20:56:00Z</dcterms:created>
  <dcterms:modified xsi:type="dcterms:W3CDTF">2023-05-04T19:20:00Z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0x010100057F73E75A461F4F824331E3CD4977B8</vt:lpwstr>
  </property>
  <property fmtid="{D5CDD505-2E9C-101B-9397-08002B2CF9AE}" pid="3" name="MediaServiceImageTags">
    <vt:lpwstr/>
  </property>
</Properties>
</file>