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6440"/>
      </w:tblGrid>
      <w:tr w:rsidR="002B581C" w:rsidRPr="002B581C" w14:paraId="7BD54E70" w14:textId="77777777" w:rsidTr="002B581C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465EAD90" w14:textId="25793D20" w:rsidR="002B581C" w:rsidRPr="002B581C" w:rsidRDefault="002B581C" w:rsidP="002B581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581C">
              <w:rPr>
                <w:noProof/>
              </w:rPr>
              <w:drawing>
                <wp:inline distT="0" distB="0" distL="0" distR="0" wp14:anchorId="742B90CB" wp14:editId="5658BDE1">
                  <wp:extent cx="2266950" cy="2828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81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80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543DB" w14:textId="77777777" w:rsidR="002B581C" w:rsidRPr="002B581C" w:rsidRDefault="002B581C" w:rsidP="002B5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581C">
              <w:rPr>
                <w:rFonts w:ascii="Arial" w:eastAsia="Times New Roman" w:hAnsi="Arial" w:cs="Arial"/>
                <w:b/>
                <w:bCs/>
              </w:rPr>
              <w:t>Aaron Ring, MD, PhD, Associate Professor, Translational Science and Therapeutics Division</w:t>
            </w:r>
            <w:r w:rsidRPr="002B581C">
              <w:rPr>
                <w:rFonts w:ascii="Arial" w:eastAsia="Times New Roman" w:hAnsi="Arial" w:cs="Arial"/>
              </w:rPr>
              <w:t> </w:t>
            </w:r>
          </w:p>
          <w:p w14:paraId="4B78FA88" w14:textId="77777777" w:rsidR="002B581C" w:rsidRPr="002B581C" w:rsidRDefault="002B581C" w:rsidP="002B5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581C">
              <w:rPr>
                <w:rFonts w:ascii="Arial" w:eastAsia="Times New Roman" w:hAnsi="Arial" w:cs="Arial"/>
              </w:rPr>
              <w:t>Dr. Aaron Ring,</w:t>
            </w:r>
            <w:r w:rsidRPr="002B581C">
              <w:rPr>
                <w:rFonts w:ascii="Verdana" w:eastAsia="Times New Roman" w:hAnsi="Verdana" w:cs="Segoe UI"/>
                <w:color w:val="123054"/>
                <w:shd w:val="clear" w:color="auto" w:fill="FFFFFF"/>
              </w:rPr>
              <w:t xml:space="preserve"> </w:t>
            </w:r>
            <w:r w:rsidRPr="002B581C">
              <w:rPr>
                <w:rFonts w:ascii="Arial" w:eastAsia="Times New Roman" w:hAnsi="Arial" w:cs="Arial"/>
              </w:rPr>
              <w:t>who moved from Yale University to Fred Hutch this summer, studies the use of natural "drugs" found within the immune system to treat cancer and reveal new biological insights.</w:t>
            </w:r>
            <w:r w:rsidRPr="002B581C">
              <w:rPr>
                <w:rFonts w:ascii="Verdana" w:eastAsia="Times New Roman" w:hAnsi="Verdana" w:cs="Segoe UI"/>
                <w:color w:val="123054"/>
                <w:sz w:val="24"/>
                <w:szCs w:val="24"/>
              </w:rPr>
              <w:t xml:space="preserve"> </w:t>
            </w:r>
            <w:r w:rsidRPr="002B581C">
              <w:rPr>
                <w:rFonts w:ascii="Arial" w:eastAsia="Times New Roman" w:hAnsi="Arial" w:cs="Arial"/>
              </w:rPr>
              <w:t>One engineered molecule that Ring is working to bring to patients is his first-in-class engineered cytokine therapy. Dubbed “decoy-resistant” IL-18, it’s based on the cytokine interleukin-18, which the human immune system uses to stimulate inflammatory responses. IL-18 acts by binding a receptor on target cells, but also can be easily rendered inactive – or jammed — by a decoy molecule that prevents it from activating its targets. Ring’s “</w:t>
            </w:r>
            <w:proofErr w:type="spellStart"/>
            <w:r w:rsidRPr="002B581C">
              <w:rPr>
                <w:rFonts w:ascii="Arial" w:eastAsia="Times New Roman" w:hAnsi="Arial" w:cs="Arial"/>
              </w:rPr>
              <w:t>unjammable</w:t>
            </w:r>
            <w:proofErr w:type="spellEnd"/>
            <w:r w:rsidRPr="002B581C">
              <w:rPr>
                <w:rFonts w:ascii="Arial" w:eastAsia="Times New Roman" w:hAnsi="Arial" w:cs="Arial"/>
              </w:rPr>
              <w:t>” form of IL-18 can’t be blocked by the decoy. Decoy-resistant IL-18 can give cancer-fighting immune cells a boost, helping improve their effects in situations where immunotherapies like checkpoint inhibitors won’t work. </w:t>
            </w:r>
          </w:p>
          <w:p w14:paraId="7B30024D" w14:textId="77777777" w:rsidR="002B581C" w:rsidRPr="002B581C" w:rsidRDefault="002B581C" w:rsidP="002B5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581C">
              <w:rPr>
                <w:rFonts w:ascii="Arial" w:eastAsia="Times New Roman" w:hAnsi="Arial" w:cs="Arial"/>
                <w:b/>
                <w:bCs/>
              </w:rPr>
              <w:t>Email:</w:t>
            </w:r>
            <w:r w:rsidRPr="002B581C">
              <w:rPr>
                <w:rFonts w:ascii="Arial" w:eastAsia="Times New Roman" w:hAnsi="Arial" w:cs="Arial"/>
              </w:rPr>
              <w:t xml:space="preserve"> </w:t>
            </w:r>
            <w:hyperlink r:id="rId5" w:tgtFrame="_blank" w:history="1">
              <w:r w:rsidRPr="002B581C">
                <w:rPr>
                  <w:rFonts w:ascii="Arial" w:eastAsia="Times New Roman" w:hAnsi="Arial" w:cs="Arial"/>
                  <w:color w:val="0000FF"/>
                  <w:u w:val="single"/>
                </w:rPr>
                <w:t>aaronring@fredhutch.org</w:t>
              </w:r>
            </w:hyperlink>
            <w:r w:rsidRPr="002B581C">
              <w:rPr>
                <w:rFonts w:ascii="Arial" w:eastAsia="Times New Roman" w:hAnsi="Arial" w:cs="Arial"/>
              </w:rPr>
              <w:t>  </w:t>
            </w:r>
          </w:p>
        </w:tc>
      </w:tr>
    </w:tbl>
    <w:p w14:paraId="64F8D66B" w14:textId="77777777" w:rsidR="000A374A" w:rsidRDefault="00000000"/>
    <w:sectPr w:rsidR="000A3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1C"/>
    <w:rsid w:val="002B581C"/>
    <w:rsid w:val="00436378"/>
    <w:rsid w:val="009A0E4B"/>
    <w:rsid w:val="00E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604E"/>
  <w15:chartTrackingRefBased/>
  <w15:docId w15:val="{38788D0B-B22A-4B2C-95BC-974E390A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B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B581C"/>
  </w:style>
  <w:style w:type="character" w:customStyle="1" w:styleId="eop">
    <w:name w:val="eop"/>
    <w:basedOn w:val="DefaultParagraphFont"/>
    <w:rsid w:val="002B581C"/>
  </w:style>
  <w:style w:type="character" w:customStyle="1" w:styleId="findhit">
    <w:name w:val="findhit"/>
    <w:basedOn w:val="DefaultParagraphFont"/>
    <w:rsid w:val="002B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ronring@fredhutc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890</Characters>
  <Application>Microsoft Office Word</Application>
  <DocSecurity>0</DocSecurity>
  <Lines>30</Lines>
  <Paragraphs>25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Smallwood, Samantha L</dc:creator>
  <cp:keywords/>
  <dc:description/>
  <cp:lastModifiedBy>Smallwood, Samantha L</cp:lastModifiedBy>
  <cp:revision>1</cp:revision>
  <dcterms:created xsi:type="dcterms:W3CDTF">2023-09-14T22:32:00Z</dcterms:created>
  <dcterms:modified xsi:type="dcterms:W3CDTF">2023-09-14T22:32:00Z</dcterms:modified>
</cp:coreProperties>
</file>